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200" w:lineRule="auto"/>
        <w:rPr>
          <w:b w:val="1"/>
          <w:color w:val="3c78d8"/>
          <w:sz w:val="32"/>
          <w:szCs w:val="32"/>
        </w:rPr>
      </w:pPr>
      <w:r w:rsidDel="00000000" w:rsidR="00000000" w:rsidRPr="00000000">
        <w:rPr>
          <w:b w:val="1"/>
          <w:color w:val="3c78d8"/>
          <w:sz w:val="32"/>
          <w:szCs w:val="32"/>
          <w:rtl w:val="0"/>
        </w:rPr>
        <w:t xml:space="preserve">Fiscal Year 2023 Maryland Energy Infrastructure Program</w:t>
      </w:r>
    </w:p>
    <w:p w:rsidR="00000000" w:rsidDel="00000000" w:rsidP="00000000" w:rsidRDefault="00000000" w:rsidRPr="00000000" w14:paraId="00000002">
      <w:pPr>
        <w:spacing w:after="0" w:before="0" w:lineRule="auto"/>
        <w:rPr/>
      </w:pPr>
      <w:r w:rsidDel="00000000" w:rsidR="00000000" w:rsidRPr="00000000">
        <w:rPr>
          <w:b w:val="1"/>
          <w:color w:val="3c78d8"/>
          <w:sz w:val="32"/>
          <w:szCs w:val="32"/>
          <w:rtl w:val="0"/>
        </w:rPr>
        <w:t xml:space="preserve">Project Narrative Template</w:t>
      </w: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Please use this Project Narrative Template as a guide as you begin your FY23 Maryland Energy Infrastructure Program Application. The Project Narrative should provide a comprehensive overview of the proposed project and economic opportunities and be no longer than 10 pages.</w:t>
      </w:r>
    </w:p>
    <w:p w:rsidR="00000000" w:rsidDel="00000000" w:rsidP="00000000" w:rsidRDefault="00000000" w:rsidRPr="00000000" w14:paraId="00000004">
      <w:pPr>
        <w:spacing w:after="240" w:before="240" w:lineRule="auto"/>
        <w:rPr/>
      </w:pPr>
      <w:r w:rsidDel="00000000" w:rsidR="00000000" w:rsidRPr="00000000">
        <w:rPr>
          <w:rtl w:val="0"/>
        </w:rPr>
        <w:t xml:space="preserve">Please submit this document as a PDF in addition to your Project Work Plan and Budget Narrative and other required supplemental documentation.</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spacing w:after="240" w:before="240" w:lineRule="auto"/>
        <w:rPr>
          <w:b w:val="1"/>
          <w:color w:val="3c78d8"/>
          <w:sz w:val="28"/>
          <w:szCs w:val="28"/>
        </w:rPr>
      </w:pPr>
      <w:r w:rsidDel="00000000" w:rsidR="00000000" w:rsidRPr="00000000">
        <w:rPr>
          <w:b w:val="1"/>
          <w:color w:val="3c78d8"/>
          <w:sz w:val="28"/>
          <w:szCs w:val="28"/>
          <w:rtl w:val="0"/>
        </w:rPr>
        <w:t xml:space="preserve">Applicant Overview</w:t>
      </w:r>
    </w:p>
    <w:p w:rsidR="00000000" w:rsidDel="00000000" w:rsidP="00000000" w:rsidRDefault="00000000" w:rsidRPr="00000000" w14:paraId="00000007">
      <w:pPr>
        <w:spacing w:after="240" w:before="240" w:lineRule="auto"/>
        <w:rPr>
          <w:rFonts w:ascii="Franklin Gothic" w:cs="Franklin Gothic" w:eastAsia="Franklin Gothic" w:hAnsi="Franklin Gothic"/>
          <w:sz w:val="24"/>
          <w:szCs w:val="24"/>
        </w:rPr>
      </w:pPr>
      <w:r w:rsidDel="00000000" w:rsidR="00000000" w:rsidRPr="00000000">
        <w:rPr>
          <w:rtl w:val="0"/>
        </w:rPr>
        <w:t xml:space="preserve">Please discuss th</w:t>
      </w:r>
      <w:r w:rsidDel="00000000" w:rsidR="00000000" w:rsidRPr="00000000">
        <w:rPr>
          <w:rFonts w:ascii="Franklin Gothic" w:cs="Franklin Gothic" w:eastAsia="Franklin Gothic" w:hAnsi="Franklin Gothic"/>
          <w:sz w:val="24"/>
          <w:szCs w:val="24"/>
          <w:rtl w:val="0"/>
        </w:rPr>
        <w:t xml:space="preserve">e Applicant’s business operations, their interest and plan for expanding natural gas infrastructure (500 word minimum)</w:t>
      </w:r>
      <w:r w:rsidDel="00000000" w:rsidR="00000000" w:rsidRPr="00000000">
        <w:br w:type="page"/>
      </w:r>
      <w:r w:rsidDel="00000000" w:rsidR="00000000" w:rsidRPr="00000000">
        <w:rPr>
          <w:rtl w:val="0"/>
        </w:rPr>
      </w:r>
    </w:p>
    <w:p w:rsidR="00000000" w:rsidDel="00000000" w:rsidP="00000000" w:rsidRDefault="00000000" w:rsidRPr="00000000" w14:paraId="00000008">
      <w:pPr>
        <w:spacing w:after="240" w:before="240" w:lineRule="auto"/>
        <w:rPr>
          <w:b w:val="1"/>
          <w:color w:val="3c78d8"/>
          <w:sz w:val="28"/>
          <w:szCs w:val="28"/>
        </w:rPr>
      </w:pPr>
      <w:r w:rsidDel="00000000" w:rsidR="00000000" w:rsidRPr="00000000">
        <w:rPr>
          <w:b w:val="1"/>
          <w:color w:val="3c78d8"/>
          <w:sz w:val="28"/>
          <w:szCs w:val="28"/>
          <w:rtl w:val="0"/>
        </w:rPr>
        <w:t xml:space="preserve">Project Location and Facility</w:t>
      </w:r>
    </w:p>
    <w:p w:rsidR="00000000" w:rsidDel="00000000" w:rsidP="00000000" w:rsidRDefault="00000000" w:rsidRPr="00000000" w14:paraId="00000009">
      <w:pPr>
        <w:spacing w:after="240" w:before="240" w:lineRule="auto"/>
        <w:rPr/>
      </w:pPr>
      <w:r w:rsidDel="00000000" w:rsidR="00000000" w:rsidRPr="00000000">
        <w:rPr>
          <w:rtl w:val="0"/>
        </w:rPr>
        <w:t xml:space="preserve">Please provide details about the project location(s) and facility(s). Include a sitemap from Google Earth or another mapping service indicating location(s) of the proposed project (250 words minimum).</w:t>
      </w:r>
    </w:p>
    <w:p w:rsidR="00000000" w:rsidDel="00000000" w:rsidP="00000000" w:rsidRDefault="00000000" w:rsidRPr="00000000" w14:paraId="0000000A">
      <w:pPr>
        <w:spacing w:after="240" w:before="240" w:lineRule="auto"/>
        <w:rPr>
          <w:b w:val="1"/>
          <w:color w:val="3c78d8"/>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0B">
      <w:pPr>
        <w:spacing w:after="240" w:before="240" w:lineRule="auto"/>
        <w:rPr>
          <w:b w:val="1"/>
          <w:color w:val="3c78d8"/>
          <w:sz w:val="28"/>
          <w:szCs w:val="28"/>
        </w:rPr>
      </w:pPr>
      <w:r w:rsidDel="00000000" w:rsidR="00000000" w:rsidRPr="00000000">
        <w:rPr>
          <w:b w:val="1"/>
          <w:color w:val="3c78d8"/>
          <w:sz w:val="28"/>
          <w:szCs w:val="28"/>
          <w:rtl w:val="0"/>
        </w:rPr>
        <w:t xml:space="preserve">Needs Assessment/Justification</w:t>
      </w:r>
    </w:p>
    <w:p w:rsidR="00000000" w:rsidDel="00000000" w:rsidP="00000000" w:rsidRDefault="00000000" w:rsidRPr="00000000" w14:paraId="0000000C">
      <w:pPr>
        <w:spacing w:after="240" w:before="240" w:lineRule="auto"/>
        <w:rPr/>
      </w:pPr>
      <w:r w:rsidDel="00000000" w:rsidR="00000000" w:rsidRPr="00000000">
        <w:rPr>
          <w:rtl w:val="0"/>
        </w:rPr>
        <w:t xml:space="preserve">Please provide a high level Needs Assessment discussing the problem the proposed project aims to impact. The Needs Assessment should provide justification for grant funding for the project. It should address the following questions: 1) What is the problem/issue that the proposed project intends to impact? 2) How does the proposed project aim to address the identified problem/issue? 3) What is the anticipated impact of the proposed project on the identified problem/issue? (500 word minimum)</w:t>
      </w:r>
    </w:p>
    <w:p w:rsidR="00000000" w:rsidDel="00000000" w:rsidP="00000000" w:rsidRDefault="00000000" w:rsidRPr="00000000" w14:paraId="0000000D">
      <w:pPr>
        <w:spacing w:after="240" w:before="240" w:lineRule="auto"/>
        <w:rPr>
          <w:b w:val="1"/>
          <w:color w:val="3c78d8"/>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0E">
      <w:pPr>
        <w:widowControl w:val="0"/>
        <w:spacing w:before="200" w:line="240" w:lineRule="auto"/>
        <w:ind w:left="0" w:firstLine="0"/>
        <w:rPr>
          <w:b w:val="1"/>
          <w:color w:val="3c78d8"/>
          <w:sz w:val="28"/>
          <w:szCs w:val="28"/>
        </w:rPr>
      </w:pPr>
      <w:r w:rsidDel="00000000" w:rsidR="00000000" w:rsidRPr="00000000">
        <w:rPr>
          <w:b w:val="1"/>
          <w:color w:val="3c78d8"/>
          <w:sz w:val="28"/>
          <w:szCs w:val="28"/>
          <w:rtl w:val="0"/>
        </w:rPr>
        <w:t xml:space="preserve">Cost Savings and Affordability</w:t>
      </w:r>
      <w:r w:rsidDel="00000000" w:rsidR="00000000" w:rsidRPr="00000000">
        <w:rPr>
          <w:rtl w:val="0"/>
        </w:rPr>
      </w:r>
    </w:p>
    <w:p w:rsidR="00000000" w:rsidDel="00000000" w:rsidP="00000000" w:rsidRDefault="00000000" w:rsidRPr="00000000" w14:paraId="0000000F">
      <w:pPr>
        <w:widowControl w:val="0"/>
        <w:spacing w:before="200" w:line="240" w:lineRule="auto"/>
        <w:ind w:left="0" w:firstLine="0"/>
        <w:rPr>
          <w:rFonts w:ascii="Franklin Gothic" w:cs="Franklin Gothic" w:eastAsia="Franklin Gothic" w:hAnsi="Franklin Gothic"/>
          <w:sz w:val="24"/>
          <w:szCs w:val="24"/>
        </w:rPr>
      </w:pPr>
      <w:r w:rsidDel="00000000" w:rsidR="00000000" w:rsidRPr="00000000">
        <w:rPr>
          <w:rFonts w:ascii="Franklin Gothic" w:cs="Franklin Gothic" w:eastAsia="Franklin Gothic" w:hAnsi="Franklin Gothic"/>
          <w:sz w:val="24"/>
          <w:szCs w:val="24"/>
          <w:rtl w:val="0"/>
        </w:rPr>
        <w:t xml:space="preserve">Please provide calculations that demonstrate cost savings for Maryland ratepayers including, residential and/or commercial and industrial rate payers, that will result from this project. </w:t>
      </w:r>
    </w:p>
    <w:p w:rsidR="00000000" w:rsidDel="00000000" w:rsidP="00000000" w:rsidRDefault="00000000" w:rsidRPr="00000000" w14:paraId="00000010">
      <w:pPr>
        <w:widowControl w:val="0"/>
        <w:spacing w:before="200" w:line="240" w:lineRule="auto"/>
        <w:ind w:left="0" w:firstLine="0"/>
        <w:rPr>
          <w:rFonts w:ascii="Franklin Gothic" w:cs="Franklin Gothic" w:eastAsia="Franklin Gothic" w:hAnsi="Franklin Gothic"/>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1">
      <w:pPr>
        <w:widowControl w:val="0"/>
        <w:spacing w:before="200" w:line="240" w:lineRule="auto"/>
        <w:ind w:left="0" w:firstLine="0"/>
        <w:rPr>
          <w:rFonts w:ascii="Franklin Gothic" w:cs="Franklin Gothic" w:eastAsia="Franklin Gothic" w:hAnsi="Franklin Gothic"/>
          <w:sz w:val="24"/>
          <w:szCs w:val="24"/>
        </w:rPr>
      </w:pPr>
      <w:r w:rsidDel="00000000" w:rsidR="00000000" w:rsidRPr="00000000">
        <w:rPr>
          <w:b w:val="1"/>
          <w:color w:val="3c78d8"/>
          <w:sz w:val="28"/>
          <w:szCs w:val="28"/>
          <w:rtl w:val="0"/>
        </w:rPr>
        <w:t xml:space="preserve">Energy Consumption</w:t>
      </w:r>
      <w:r w:rsidDel="00000000" w:rsidR="00000000" w:rsidRPr="00000000">
        <w:rPr>
          <w:rtl w:val="0"/>
        </w:rPr>
      </w:r>
    </w:p>
    <w:p w:rsidR="00000000" w:rsidDel="00000000" w:rsidP="00000000" w:rsidRDefault="00000000" w:rsidRPr="00000000" w14:paraId="00000012">
      <w:pPr>
        <w:spacing w:before="200" w:line="240" w:lineRule="auto"/>
        <w:ind w:left="0" w:firstLine="0"/>
        <w:rPr>
          <w:rFonts w:ascii="Franklin Gothic" w:cs="Franklin Gothic" w:eastAsia="Franklin Gothic" w:hAnsi="Franklin Gothic"/>
          <w:sz w:val="24"/>
          <w:szCs w:val="24"/>
        </w:rPr>
      </w:pPr>
      <w:r w:rsidDel="00000000" w:rsidR="00000000" w:rsidRPr="00000000">
        <w:rPr>
          <w:rFonts w:ascii="Franklin Gothic" w:cs="Franklin Gothic" w:eastAsia="Franklin Gothic" w:hAnsi="Franklin Gothic"/>
          <w:sz w:val="24"/>
          <w:szCs w:val="24"/>
          <w:rtl w:val="0"/>
        </w:rPr>
        <w:t xml:space="preserve">Please provide a baseline of energy consumption by providing the most recent (12) consecutive months’ fuel consumption, including invoices, utility bills, or other acceptable third party accounting. The provided forecast must be realistic and span over a 10 year time frame. </w:t>
      </w:r>
    </w:p>
    <w:p w:rsidR="00000000" w:rsidDel="00000000" w:rsidP="00000000" w:rsidRDefault="00000000" w:rsidRPr="00000000" w14:paraId="00000013">
      <w:pPr>
        <w:spacing w:line="240" w:lineRule="auto"/>
        <w:ind w:left="0" w:firstLine="0"/>
        <w:rPr>
          <w:rFonts w:ascii="Franklin Gothic" w:cs="Franklin Gothic" w:eastAsia="Franklin Gothic" w:hAnsi="Franklin Gothic"/>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b w:val="1"/>
          <w:color w:val="3c78d8"/>
          <w:sz w:val="28"/>
          <w:szCs w:val="28"/>
        </w:rPr>
      </w:pPr>
      <w:r w:rsidDel="00000000" w:rsidR="00000000" w:rsidRPr="00000000">
        <w:rPr>
          <w:b w:val="1"/>
          <w:color w:val="3c78d8"/>
          <w:sz w:val="28"/>
          <w:szCs w:val="28"/>
          <w:rtl w:val="0"/>
        </w:rPr>
        <w:t xml:space="preserve">Greenhouse Gas Reduction Forecasting</w:t>
      </w:r>
    </w:p>
    <w:p w:rsidR="00000000" w:rsidDel="00000000" w:rsidP="00000000" w:rsidRDefault="00000000" w:rsidRPr="00000000" w14:paraId="00000015">
      <w:pPr>
        <w:spacing w:after="200" w:before="200" w:line="240" w:lineRule="auto"/>
        <w:ind w:left="0" w:firstLine="0"/>
        <w:rPr>
          <w:rFonts w:ascii="Franklin Gothic" w:cs="Franklin Gothic" w:eastAsia="Franklin Gothic" w:hAnsi="Franklin Gothic"/>
          <w:sz w:val="24"/>
          <w:szCs w:val="24"/>
        </w:rPr>
      </w:pPr>
      <w:r w:rsidDel="00000000" w:rsidR="00000000" w:rsidRPr="00000000">
        <w:rPr>
          <w:rFonts w:ascii="Franklin Gothic" w:cs="Franklin Gothic" w:eastAsia="Franklin Gothic" w:hAnsi="Franklin Gothic"/>
          <w:sz w:val="24"/>
          <w:szCs w:val="24"/>
          <w:rtl w:val="0"/>
        </w:rPr>
        <w:t xml:space="preserve">Please provide a greenhouse gas reduction estimation and forecasting resulting from the proposed project over a 10 year time frame.</w:t>
      </w:r>
    </w:p>
    <w:p w:rsidR="00000000" w:rsidDel="00000000" w:rsidP="00000000" w:rsidRDefault="00000000" w:rsidRPr="00000000" w14:paraId="00000016">
      <w:pPr>
        <w:widowControl w:val="0"/>
        <w:spacing w:before="200" w:line="240" w:lineRule="auto"/>
        <w:ind w:left="0" w:firstLine="0"/>
        <w:rPr>
          <w:b w:val="1"/>
          <w:color w:val="3c78d8"/>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7">
      <w:pPr>
        <w:widowControl w:val="0"/>
        <w:spacing w:after="200" w:before="200" w:line="240" w:lineRule="auto"/>
        <w:ind w:left="0" w:firstLine="0"/>
        <w:rPr>
          <w:rFonts w:ascii="Calibri" w:cs="Calibri" w:eastAsia="Calibri" w:hAnsi="Calibri"/>
          <w:sz w:val="24"/>
          <w:szCs w:val="24"/>
        </w:rPr>
      </w:pPr>
      <w:r w:rsidDel="00000000" w:rsidR="00000000" w:rsidRPr="00000000">
        <w:rPr>
          <w:b w:val="1"/>
          <w:color w:val="3c78d8"/>
          <w:sz w:val="28"/>
          <w:szCs w:val="28"/>
          <w:rtl w:val="0"/>
        </w:rPr>
        <w:t xml:space="preserve">Grid Resiliency Statement</w:t>
      </w:r>
      <w:r w:rsidDel="00000000" w:rsidR="00000000" w:rsidRPr="00000000">
        <w:rPr>
          <w:rtl w:val="0"/>
        </w:rPr>
      </w:r>
    </w:p>
    <w:p w:rsidR="00000000" w:rsidDel="00000000" w:rsidP="00000000" w:rsidRDefault="00000000" w:rsidRPr="00000000" w14:paraId="00000018">
      <w:pPr>
        <w:widowControl w:val="0"/>
        <w:spacing w:after="200" w:line="240" w:lineRule="auto"/>
        <w:ind w:left="0" w:firstLine="0"/>
        <w:rPr>
          <w:rFonts w:ascii="Franklin Gothic" w:cs="Franklin Gothic" w:eastAsia="Franklin Gothic" w:hAnsi="Franklin Gothic"/>
          <w:sz w:val="24"/>
          <w:szCs w:val="24"/>
        </w:rPr>
      </w:pPr>
      <w:r w:rsidDel="00000000" w:rsidR="00000000" w:rsidRPr="00000000">
        <w:rPr>
          <w:rFonts w:ascii="Franklin Gothic" w:cs="Franklin Gothic" w:eastAsia="Franklin Gothic" w:hAnsi="Franklin Gothic"/>
          <w:sz w:val="24"/>
          <w:szCs w:val="24"/>
          <w:rtl w:val="0"/>
        </w:rPr>
        <w:t xml:space="preserve">Please provide a resiliency statement describing the impact this project will make to safeguarding essential infrastructure from prolonged power outages for Marylanders (250 word minimum).</w:t>
      </w:r>
    </w:p>
    <w:p w:rsidR="00000000" w:rsidDel="00000000" w:rsidP="00000000" w:rsidRDefault="00000000" w:rsidRPr="00000000" w14:paraId="00000019">
      <w:pPr>
        <w:widowControl w:val="0"/>
        <w:spacing w:line="240" w:lineRule="auto"/>
        <w:ind w:left="1620" w:firstLine="0"/>
        <w:rPr>
          <w:rFonts w:ascii="Franklin Gothic" w:cs="Franklin Gothic" w:eastAsia="Franklin Gothic" w:hAnsi="Franklin Gothic"/>
          <w:b w:val="1"/>
          <w:sz w:val="24"/>
          <w:szCs w:val="24"/>
        </w:rPr>
      </w:pPr>
      <w:r w:rsidDel="00000000" w:rsidR="00000000" w:rsidRPr="00000000">
        <w:rPr>
          <w:rtl w:val="0"/>
        </w:rPr>
      </w:r>
    </w:p>
    <w:p w:rsidR="00000000" w:rsidDel="00000000" w:rsidP="00000000" w:rsidRDefault="00000000" w:rsidRPr="00000000" w14:paraId="0000001A">
      <w:pPr>
        <w:spacing w:after="240" w:before="240" w:lineRule="auto"/>
        <w:rPr>
          <w:b w:val="1"/>
          <w:color w:val="3c78d8"/>
          <w:sz w:val="28"/>
          <w:szCs w:val="28"/>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Franklin Gothic">
    <w:embedBold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drawing>
        <wp:inline distB="114300" distT="114300" distL="114300" distR="114300">
          <wp:extent cx="2203665" cy="833438"/>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203665" cy="833438"/>
                  </a:xfrm>
                  <a:prstGeom prst="rect"/>
                  <a:ln/>
                </pic:spPr>
              </pic:pic>
            </a:graphicData>
          </a:graphic>
        </wp:inline>
      </w:drawing>
    </w:r>
    <w:r w:rsidDel="00000000" w:rsidR="00000000" w:rsidRPr="00000000">
      <w:rPr>
        <w:rtl w:val="0"/>
      </w:rPr>
      <w:tab/>
      <w:tab/>
      <w:t xml:space="preserve">         </w:t>
    </w:r>
    <w:r w:rsidDel="00000000" w:rsidR="00000000" w:rsidRPr="00000000">
      <w:rPr/>
      <w:drawing>
        <wp:inline distB="114300" distT="114300" distL="114300" distR="114300">
          <wp:extent cx="2786063" cy="940655"/>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786063" cy="94065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ntTable" Target="fontTable.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styles" Target="styles.xml"/><Relationship Id="rId1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FranklinGothic-bold.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46B640B5266145A1E48B76AFF0750E" ma:contentTypeVersion="0" ma:contentTypeDescription="Create a new document." ma:contentTypeScope="" ma:versionID="c14aae4752f46f1d95d855b843abf2b8">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EA085B-97F7-4CAC-8BF4-342DFF6A905D}"/>
</file>

<file path=customXml/itemProps2.xml><?xml version="1.0" encoding="utf-8"?>
<ds:datastoreItem xmlns:ds="http://schemas.openxmlformats.org/officeDocument/2006/customXml" ds:itemID="{A54D175C-0504-42A4-980C-DE449EBC628A}"/>
</file>

<file path=customXml/itemProps3.xml><?xml version="1.0" encoding="utf-8"?>
<ds:datastoreItem xmlns:ds="http://schemas.openxmlformats.org/officeDocument/2006/customXml" ds:itemID="{7AD2CA10-F6DB-4AD4-A248-F46FF5F7BF2F}"/>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0x0101000946B640B5266145A1E48B76AFF0750E</vt:lpwstr>
  </property>
</Properties>
</file>