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90234" w14:textId="77777777" w:rsidR="00A74110" w:rsidRPr="00A74110" w:rsidRDefault="00890CB2" w:rsidP="00A74110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A74110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5B7881A" wp14:editId="78CCE4FD">
            <wp:simplePos x="0" y="0"/>
            <wp:positionH relativeFrom="margin">
              <wp:posOffset>-342900</wp:posOffset>
            </wp:positionH>
            <wp:positionV relativeFrom="paragraph">
              <wp:posOffset>-323850</wp:posOffset>
            </wp:positionV>
            <wp:extent cx="1524000" cy="553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A Full Color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110">
        <w:rPr>
          <w:b/>
          <w:sz w:val="32"/>
          <w:szCs w:val="32"/>
        </w:rPr>
        <w:t xml:space="preserve">FY20 </w:t>
      </w:r>
      <w:r w:rsidR="00A74110" w:rsidRPr="00A74110">
        <w:rPr>
          <w:b/>
          <w:sz w:val="32"/>
          <w:szCs w:val="32"/>
        </w:rPr>
        <w:t xml:space="preserve">Maryland Anchor </w:t>
      </w:r>
    </w:p>
    <w:p w14:paraId="401AD0A9" w14:textId="3FD14254" w:rsidR="00A74110" w:rsidRPr="00A74110" w:rsidRDefault="00A74110" w:rsidP="00A74110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A74110">
        <w:rPr>
          <w:b/>
          <w:sz w:val="32"/>
          <w:szCs w:val="32"/>
        </w:rPr>
        <w:t>Customer</w:t>
      </w:r>
      <w:r w:rsidR="00890CB2" w:rsidRPr="00A74110">
        <w:rPr>
          <w:b/>
          <w:sz w:val="32"/>
          <w:szCs w:val="32"/>
        </w:rPr>
        <w:t xml:space="preserve"> </w:t>
      </w:r>
      <w:r w:rsidR="00923B8B">
        <w:rPr>
          <w:b/>
          <w:sz w:val="32"/>
          <w:szCs w:val="32"/>
        </w:rPr>
        <w:t>Grant Program</w:t>
      </w:r>
    </w:p>
    <w:p w14:paraId="0DF9DDF4" w14:textId="5824118E" w:rsidR="00A652E7" w:rsidRDefault="00890CB2" w:rsidP="00A74110">
      <w:pPr>
        <w:tabs>
          <w:tab w:val="left" w:pos="765"/>
          <w:tab w:val="left" w:pos="1230"/>
        </w:tabs>
        <w:jc w:val="center"/>
        <w:rPr>
          <w:sz w:val="28"/>
          <w:szCs w:val="28"/>
        </w:rPr>
      </w:pPr>
      <w:r w:rsidRPr="00890CB2">
        <w:rPr>
          <w:sz w:val="28"/>
          <w:szCs w:val="28"/>
        </w:rPr>
        <w:t xml:space="preserve">Application </w:t>
      </w:r>
      <w:r w:rsidR="00FC47A7">
        <w:rPr>
          <w:sz w:val="28"/>
          <w:szCs w:val="28"/>
        </w:rPr>
        <w:t>Checklist</w:t>
      </w:r>
    </w:p>
    <w:p w14:paraId="3738C017" w14:textId="25B743BF" w:rsidR="00890CB2" w:rsidRDefault="00890CB2" w:rsidP="00890CB2">
      <w:pPr>
        <w:spacing w:after="0"/>
        <w:jc w:val="center"/>
        <w:rPr>
          <w:b/>
          <w:bCs/>
          <w:sz w:val="24"/>
          <w:szCs w:val="24"/>
        </w:rPr>
      </w:pPr>
      <w:r w:rsidRPr="67346CBC">
        <w:rPr>
          <w:b/>
          <w:bCs/>
          <w:color w:val="FF0000"/>
          <w:sz w:val="24"/>
          <w:szCs w:val="24"/>
        </w:rPr>
        <w:t xml:space="preserve">APPLICATION DEADLINE: </w:t>
      </w:r>
      <w:r w:rsidR="00601E1D">
        <w:rPr>
          <w:b/>
          <w:bCs/>
          <w:color w:val="FF0000"/>
          <w:sz w:val="24"/>
          <w:szCs w:val="24"/>
        </w:rPr>
        <w:t>WEDNESDAY</w:t>
      </w:r>
      <w:r w:rsidRPr="67346CBC">
        <w:rPr>
          <w:b/>
          <w:bCs/>
          <w:color w:val="FF0000"/>
          <w:sz w:val="24"/>
          <w:szCs w:val="24"/>
        </w:rPr>
        <w:t xml:space="preserve">, </w:t>
      </w:r>
      <w:r w:rsidR="00601E1D">
        <w:rPr>
          <w:b/>
          <w:bCs/>
          <w:color w:val="FF0000"/>
          <w:sz w:val="24"/>
          <w:szCs w:val="24"/>
        </w:rPr>
        <w:t>December 11</w:t>
      </w:r>
      <w:bookmarkStart w:id="0" w:name="_GoBack"/>
      <w:bookmarkEnd w:id="0"/>
      <w:r>
        <w:rPr>
          <w:b/>
          <w:bCs/>
          <w:color w:val="FF0000"/>
          <w:sz w:val="24"/>
          <w:szCs w:val="24"/>
        </w:rPr>
        <w:t>, 2019</w:t>
      </w:r>
      <w:r w:rsidRPr="67346CBC">
        <w:rPr>
          <w:b/>
          <w:bCs/>
          <w:color w:val="FF0000"/>
          <w:sz w:val="24"/>
          <w:szCs w:val="24"/>
        </w:rPr>
        <w:t xml:space="preserve"> </w:t>
      </w:r>
      <w:r>
        <w:br/>
      </w:r>
    </w:p>
    <w:p w14:paraId="41251914" w14:textId="730C139D" w:rsidR="00890CB2" w:rsidRDefault="00FC47A7" w:rsidP="00FC47A7">
      <w:pPr>
        <w:tabs>
          <w:tab w:val="left" w:pos="765"/>
          <w:tab w:val="left" w:pos="1230"/>
        </w:tabs>
        <w:spacing w:line="240" w:lineRule="auto"/>
        <w:contextualSpacing/>
      </w:pPr>
      <w:r w:rsidRPr="00FC47A7">
        <w:t xml:space="preserve">Please use the FY20 </w:t>
      </w:r>
      <w:r w:rsidR="00A74110">
        <w:t xml:space="preserve">Maryland Anchor Customer </w:t>
      </w:r>
      <w:r w:rsidRPr="00FC47A7">
        <w:t>Grant</w:t>
      </w:r>
      <w:r w:rsidR="00A74110">
        <w:t xml:space="preserve"> Program</w:t>
      </w:r>
      <w:r w:rsidRPr="00FC47A7">
        <w:t xml:space="preserve"> Application Checklist below to make sure that your FY20 LDC Grant Application is filled out entirely.</w:t>
      </w:r>
    </w:p>
    <w:p w14:paraId="21DC80B7" w14:textId="672855E3" w:rsidR="00FC47A7" w:rsidRPr="00FC47A7" w:rsidRDefault="00FC47A7" w:rsidP="00FC47A7">
      <w:pPr>
        <w:tabs>
          <w:tab w:val="left" w:pos="765"/>
          <w:tab w:val="left" w:pos="1230"/>
        </w:tabs>
        <w:spacing w:line="240" w:lineRule="auto"/>
        <w:contextualSpacing/>
      </w:pPr>
    </w:p>
    <w:p w14:paraId="0D73897D" w14:textId="124CA88D" w:rsidR="00073DA9" w:rsidRDefault="00073DA9" w:rsidP="00073D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1</w:t>
      </w:r>
      <w:r w:rsidRPr="67346CBC">
        <w:rPr>
          <w:b/>
          <w:bCs/>
          <w:sz w:val="28"/>
          <w:szCs w:val="28"/>
        </w:rPr>
        <w:t>: Organization and Contact Information</w:t>
      </w:r>
      <w:bookmarkStart w:id="1" w:name="_Part_C:_Application"/>
      <w:bookmarkStart w:id="2" w:name="_Application_Exercise"/>
      <w:bookmarkEnd w:id="1"/>
      <w:bookmarkEnd w:id="2"/>
    </w:p>
    <w:p w14:paraId="1D88207D" w14:textId="124CA88D" w:rsidR="00073DA9" w:rsidRPr="00A74110" w:rsidRDefault="002763A8" w:rsidP="00073DA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45707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073DA9" w:rsidRPr="00A74110">
        <w:rPr>
          <w:b/>
          <w:bCs/>
          <w:sz w:val="21"/>
          <w:szCs w:val="21"/>
        </w:rPr>
        <w:t xml:space="preserve">  </w:t>
      </w:r>
      <w:r w:rsidR="00073DA9" w:rsidRPr="00A74110">
        <w:rPr>
          <w:bCs/>
          <w:sz w:val="21"/>
          <w:szCs w:val="21"/>
        </w:rPr>
        <w:t>Does your organizations name match what’s on your IRS W9 form?</w:t>
      </w:r>
    </w:p>
    <w:p w14:paraId="27449BF3" w14:textId="0B55C5C0" w:rsidR="00073DA9" w:rsidRPr="00A74110" w:rsidRDefault="002763A8" w:rsidP="00073DA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180311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073DA9" w:rsidRPr="00A74110">
        <w:rPr>
          <w:b/>
          <w:bCs/>
          <w:sz w:val="21"/>
          <w:szCs w:val="21"/>
        </w:rPr>
        <w:t xml:space="preserve">  </w:t>
      </w:r>
      <w:r w:rsidR="00073DA9" w:rsidRPr="00A74110">
        <w:rPr>
          <w:bCs/>
          <w:sz w:val="21"/>
          <w:szCs w:val="21"/>
        </w:rPr>
        <w:t>Is the street address filled out?</w:t>
      </w:r>
    </w:p>
    <w:p w14:paraId="7AF5A49D" w14:textId="15E72D5F" w:rsidR="00073DA9" w:rsidRPr="00A74110" w:rsidRDefault="002763A8" w:rsidP="00073DA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78542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073DA9" w:rsidRPr="00A74110">
        <w:rPr>
          <w:b/>
          <w:bCs/>
          <w:sz w:val="21"/>
          <w:szCs w:val="21"/>
        </w:rPr>
        <w:t xml:space="preserve">  </w:t>
      </w:r>
      <w:r w:rsidR="00073DA9" w:rsidRPr="00A74110">
        <w:rPr>
          <w:bCs/>
          <w:sz w:val="21"/>
          <w:szCs w:val="21"/>
        </w:rPr>
        <w:t>Is the mailing address filled out, if different than the physical location?</w:t>
      </w:r>
    </w:p>
    <w:p w14:paraId="3CB91013" w14:textId="71EF9311" w:rsidR="00073DA9" w:rsidRPr="00A74110" w:rsidRDefault="002763A8" w:rsidP="00073DA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20185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073DA9" w:rsidRPr="00A74110">
        <w:rPr>
          <w:b/>
          <w:bCs/>
          <w:sz w:val="21"/>
          <w:szCs w:val="21"/>
        </w:rPr>
        <w:t xml:space="preserve">  </w:t>
      </w:r>
      <w:r w:rsidR="00073DA9" w:rsidRPr="00A74110">
        <w:rPr>
          <w:bCs/>
          <w:sz w:val="21"/>
          <w:szCs w:val="21"/>
        </w:rPr>
        <w:t>Is the authorized representative filled out?</w:t>
      </w:r>
    </w:p>
    <w:p w14:paraId="526EE2EA" w14:textId="2116B0FA" w:rsidR="00073DA9" w:rsidRPr="00A74110" w:rsidRDefault="002763A8" w:rsidP="00073DA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33781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073DA9" w:rsidRPr="00A74110">
        <w:rPr>
          <w:b/>
          <w:bCs/>
          <w:sz w:val="21"/>
          <w:szCs w:val="21"/>
        </w:rPr>
        <w:t xml:space="preserve">  </w:t>
      </w:r>
      <w:r w:rsidR="00073DA9" w:rsidRPr="00A74110">
        <w:rPr>
          <w:bCs/>
          <w:sz w:val="21"/>
          <w:szCs w:val="21"/>
        </w:rPr>
        <w:t>Is the individual preparing the application filled out?</w:t>
      </w:r>
    </w:p>
    <w:p w14:paraId="03040899" w14:textId="0E3F5956" w:rsidR="00073DA9" w:rsidRPr="00A74110" w:rsidRDefault="002763A8" w:rsidP="00073DA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170113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073DA9" w:rsidRPr="00A74110">
        <w:rPr>
          <w:b/>
          <w:bCs/>
          <w:sz w:val="21"/>
          <w:szCs w:val="21"/>
        </w:rPr>
        <w:t xml:space="preserve">  </w:t>
      </w:r>
      <w:r w:rsidR="00073DA9" w:rsidRPr="00A74110">
        <w:rPr>
          <w:bCs/>
          <w:sz w:val="21"/>
          <w:szCs w:val="21"/>
        </w:rPr>
        <w:t>Is the point of contact filled out, the individual who would manage the grant on a day-to-day basis completed?</w:t>
      </w:r>
    </w:p>
    <w:p w14:paraId="2F52ECB2" w14:textId="1A12E037" w:rsidR="00A74110" w:rsidRPr="00A74110" w:rsidRDefault="002763A8" w:rsidP="00073DA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121356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110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A74110" w:rsidRPr="00A74110">
        <w:rPr>
          <w:b/>
          <w:bCs/>
          <w:sz w:val="21"/>
          <w:szCs w:val="21"/>
        </w:rPr>
        <w:t xml:space="preserve">  </w:t>
      </w:r>
      <w:r w:rsidR="00A74110" w:rsidRPr="00A74110">
        <w:rPr>
          <w:bCs/>
          <w:sz w:val="21"/>
          <w:szCs w:val="21"/>
        </w:rPr>
        <w:t>Is the Legal Counsel Responsible for Grant Review Filled out? (For Local Governments only)</w:t>
      </w:r>
    </w:p>
    <w:p w14:paraId="4CCA840A" w14:textId="1E9A3C3E" w:rsidR="00073DA9" w:rsidRPr="00A74110" w:rsidRDefault="002763A8" w:rsidP="00073DA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111032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073DA9" w:rsidRPr="00A74110">
        <w:rPr>
          <w:b/>
          <w:bCs/>
          <w:sz w:val="21"/>
          <w:szCs w:val="21"/>
        </w:rPr>
        <w:t xml:space="preserve">  </w:t>
      </w:r>
      <w:r w:rsidR="00073DA9" w:rsidRPr="00A74110">
        <w:rPr>
          <w:bCs/>
          <w:sz w:val="21"/>
          <w:szCs w:val="21"/>
        </w:rPr>
        <w:t>Do your organization have a Federal Tax Identification number? If yes, have you attached to the Application Form?</w:t>
      </w:r>
    </w:p>
    <w:p w14:paraId="4004CC34" w14:textId="74244278" w:rsidR="00A74110" w:rsidRPr="00A74110" w:rsidRDefault="002763A8" w:rsidP="00A74110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88201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110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A74110" w:rsidRPr="00A74110">
        <w:rPr>
          <w:b/>
          <w:bCs/>
          <w:sz w:val="21"/>
          <w:szCs w:val="21"/>
        </w:rPr>
        <w:t xml:space="preserve">  </w:t>
      </w:r>
      <w:r w:rsidR="00A74110" w:rsidRPr="00A74110">
        <w:rPr>
          <w:bCs/>
          <w:sz w:val="21"/>
          <w:szCs w:val="21"/>
        </w:rPr>
        <w:t>Did you attach Proof of Incorporation?</w:t>
      </w:r>
    </w:p>
    <w:p w14:paraId="1E05D162" w14:textId="7BEB6F76" w:rsidR="00A74110" w:rsidRPr="00A74110" w:rsidRDefault="002763A8" w:rsidP="00073DA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32868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110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A74110" w:rsidRPr="00A74110">
        <w:rPr>
          <w:b/>
          <w:bCs/>
          <w:sz w:val="21"/>
          <w:szCs w:val="21"/>
        </w:rPr>
        <w:t xml:space="preserve">  </w:t>
      </w:r>
      <w:r w:rsidR="00A74110" w:rsidRPr="00A74110">
        <w:rPr>
          <w:bCs/>
          <w:sz w:val="21"/>
          <w:szCs w:val="21"/>
        </w:rPr>
        <w:t>Did you define the county/counties in which hard assets will be located?</w:t>
      </w:r>
    </w:p>
    <w:p w14:paraId="10383ECB" w14:textId="78E41FF9" w:rsidR="00073DA9" w:rsidRPr="00A74110" w:rsidRDefault="002763A8" w:rsidP="00073DA9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102714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DA9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073DA9" w:rsidRPr="00A74110">
        <w:rPr>
          <w:b/>
          <w:bCs/>
          <w:sz w:val="21"/>
          <w:szCs w:val="21"/>
        </w:rPr>
        <w:t xml:space="preserve">  </w:t>
      </w:r>
      <w:r w:rsidR="00073DA9" w:rsidRPr="00A74110">
        <w:rPr>
          <w:bCs/>
          <w:sz w:val="21"/>
          <w:szCs w:val="21"/>
        </w:rPr>
        <w:t xml:space="preserve">Did you </w:t>
      </w:r>
      <w:r w:rsidR="00A74110" w:rsidRPr="00A74110">
        <w:rPr>
          <w:bCs/>
          <w:sz w:val="21"/>
          <w:szCs w:val="21"/>
        </w:rPr>
        <w:t>fill out your organization overview?</w:t>
      </w:r>
    </w:p>
    <w:p w14:paraId="0BA94E71" w14:textId="05DFC805" w:rsidR="002E70FF" w:rsidRDefault="002E70FF" w:rsidP="00073DA9">
      <w:pPr>
        <w:spacing w:line="240" w:lineRule="auto"/>
        <w:contextualSpacing/>
        <w:rPr>
          <w:bCs/>
          <w:sz w:val="20"/>
          <w:szCs w:val="20"/>
        </w:rPr>
      </w:pPr>
    </w:p>
    <w:p w14:paraId="7A0E4924" w14:textId="77777777" w:rsidR="002E70FF" w:rsidRPr="00FE59BB" w:rsidRDefault="002E70FF" w:rsidP="002E70FF">
      <w:pPr>
        <w:keepNext/>
        <w:keepLines/>
        <w:spacing w:before="240" w:after="0"/>
        <w:outlineLvl w:val="0"/>
        <w:rPr>
          <w:rFonts w:eastAsiaTheme="majorEastAsia" w:cstheme="majorBidi"/>
          <w:b/>
          <w:sz w:val="28"/>
          <w:szCs w:val="28"/>
        </w:rPr>
      </w:pPr>
      <w:r w:rsidRPr="00FE59BB">
        <w:rPr>
          <w:rFonts w:eastAsiaTheme="majorEastAsia" w:cstheme="majorBidi"/>
          <w:b/>
          <w:sz w:val="28"/>
          <w:szCs w:val="28"/>
        </w:rPr>
        <w:t xml:space="preserve">Section 2: Proposed Project </w:t>
      </w:r>
    </w:p>
    <w:p w14:paraId="6F5D9F00" w14:textId="22A3632C" w:rsidR="002E70FF" w:rsidRPr="00A74110" w:rsidRDefault="002763A8" w:rsidP="002E70FF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80083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2E70FF" w:rsidRPr="00A74110">
        <w:rPr>
          <w:b/>
          <w:bCs/>
          <w:sz w:val="21"/>
          <w:szCs w:val="21"/>
        </w:rPr>
        <w:t xml:space="preserve">  </w:t>
      </w:r>
      <w:r w:rsidR="002E70FF" w:rsidRPr="00A74110">
        <w:rPr>
          <w:bCs/>
          <w:sz w:val="21"/>
          <w:szCs w:val="21"/>
        </w:rPr>
        <w:t>Have you filled out Total Program Request amount?</w:t>
      </w:r>
    </w:p>
    <w:p w14:paraId="75A9B8A2" w14:textId="4CC0279F" w:rsidR="002E70FF" w:rsidRPr="00A74110" w:rsidRDefault="002763A8" w:rsidP="002E70FF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12723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2E70FF" w:rsidRPr="00A74110">
        <w:rPr>
          <w:b/>
          <w:bCs/>
          <w:sz w:val="21"/>
          <w:szCs w:val="21"/>
        </w:rPr>
        <w:t xml:space="preserve">  </w:t>
      </w:r>
      <w:r w:rsidR="002E70FF" w:rsidRPr="00A74110">
        <w:rPr>
          <w:bCs/>
          <w:sz w:val="21"/>
          <w:szCs w:val="21"/>
        </w:rPr>
        <w:t xml:space="preserve">Did you </w:t>
      </w:r>
      <w:r w:rsidR="00A74110" w:rsidRPr="00A74110">
        <w:rPr>
          <w:bCs/>
          <w:sz w:val="21"/>
          <w:szCs w:val="21"/>
        </w:rPr>
        <w:t>fill out the average energy demand of your project in normalized dekatherms per month?</w:t>
      </w:r>
    </w:p>
    <w:p w14:paraId="0B1D25F3" w14:textId="4E361E25" w:rsidR="002E70FF" w:rsidRPr="00A74110" w:rsidRDefault="002763A8" w:rsidP="002E70FF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9768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2E70FF" w:rsidRPr="00A74110">
        <w:rPr>
          <w:b/>
          <w:bCs/>
          <w:sz w:val="21"/>
          <w:szCs w:val="21"/>
        </w:rPr>
        <w:t xml:space="preserve">  </w:t>
      </w:r>
      <w:r w:rsidR="00A74110" w:rsidRPr="00A74110">
        <w:rPr>
          <w:bCs/>
          <w:sz w:val="21"/>
          <w:szCs w:val="21"/>
        </w:rPr>
        <w:t>If you are an existing facility, did you attach the most recent natural gas consumption volume?</w:t>
      </w:r>
    </w:p>
    <w:p w14:paraId="4836C0F6" w14:textId="77777777" w:rsidR="00A74110" w:rsidRPr="00A74110" w:rsidRDefault="002763A8" w:rsidP="00A74110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95136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110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A74110" w:rsidRPr="00A74110">
        <w:rPr>
          <w:b/>
          <w:bCs/>
          <w:sz w:val="21"/>
          <w:szCs w:val="21"/>
        </w:rPr>
        <w:t xml:space="preserve">  </w:t>
      </w:r>
      <w:r w:rsidR="00A74110" w:rsidRPr="00A74110">
        <w:rPr>
          <w:bCs/>
          <w:sz w:val="21"/>
          <w:szCs w:val="21"/>
        </w:rPr>
        <w:t>If you project is to-be-constructed, did you attach the most recent natural gas consumption volume?</w:t>
      </w:r>
    </w:p>
    <w:p w14:paraId="453175E4" w14:textId="77777777" w:rsidR="00A74110" w:rsidRPr="00A74110" w:rsidRDefault="00A74110" w:rsidP="00A74110">
      <w:pPr>
        <w:spacing w:line="240" w:lineRule="auto"/>
        <w:contextualSpacing/>
        <w:rPr>
          <w:bCs/>
          <w:sz w:val="20"/>
          <w:szCs w:val="20"/>
        </w:rPr>
      </w:pPr>
    </w:p>
    <w:p w14:paraId="5B6D2916" w14:textId="77777777" w:rsidR="002E70FF" w:rsidRPr="001759D1" w:rsidRDefault="002E70FF" w:rsidP="002E70FF">
      <w:pPr>
        <w:keepNext/>
        <w:keepLines/>
        <w:spacing w:before="240" w:after="0"/>
        <w:outlineLvl w:val="0"/>
        <w:rPr>
          <w:rFonts w:eastAsiaTheme="majorEastAsia" w:cstheme="majorBidi"/>
          <w:b/>
          <w:sz w:val="28"/>
          <w:szCs w:val="28"/>
        </w:rPr>
      </w:pPr>
      <w:r>
        <w:rPr>
          <w:rFonts w:eastAsiaTheme="majorEastAsia" w:cstheme="majorBidi"/>
          <w:b/>
          <w:sz w:val="28"/>
          <w:szCs w:val="28"/>
        </w:rPr>
        <w:t>Section 3</w:t>
      </w:r>
      <w:r w:rsidRPr="00FE59BB">
        <w:rPr>
          <w:rFonts w:eastAsiaTheme="majorEastAsia" w:cstheme="majorBidi"/>
          <w:b/>
          <w:sz w:val="28"/>
          <w:szCs w:val="28"/>
        </w:rPr>
        <w:t xml:space="preserve">: </w:t>
      </w:r>
      <w:r>
        <w:rPr>
          <w:rFonts w:eastAsiaTheme="majorEastAsia" w:cstheme="majorBidi"/>
          <w:b/>
          <w:sz w:val="28"/>
          <w:szCs w:val="28"/>
        </w:rPr>
        <w:t>Program Eligibility Requirements:</w:t>
      </w:r>
      <w:r w:rsidRPr="00FE59BB">
        <w:rPr>
          <w:rFonts w:eastAsiaTheme="majorEastAsia" w:cstheme="majorBidi"/>
          <w:b/>
          <w:sz w:val="28"/>
          <w:szCs w:val="28"/>
        </w:rPr>
        <w:t xml:space="preserve"> </w:t>
      </w:r>
    </w:p>
    <w:p w14:paraId="684DA746" w14:textId="55C1A258" w:rsidR="002E70FF" w:rsidRPr="00A74110" w:rsidRDefault="002763A8" w:rsidP="002E70FF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114465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110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2E70FF" w:rsidRPr="00A74110">
        <w:rPr>
          <w:bCs/>
          <w:sz w:val="21"/>
          <w:szCs w:val="21"/>
        </w:rPr>
        <w:t xml:space="preserve">  </w:t>
      </w:r>
      <w:r w:rsidR="00A74110" w:rsidRPr="00A74110">
        <w:rPr>
          <w:bCs/>
          <w:sz w:val="21"/>
          <w:szCs w:val="21"/>
        </w:rPr>
        <w:t>Have you filled out the type of organization that is applying?</w:t>
      </w:r>
    </w:p>
    <w:p w14:paraId="06171BE6" w14:textId="60ED4609" w:rsidR="002E70FF" w:rsidRPr="00A74110" w:rsidRDefault="002763A8" w:rsidP="002E70FF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87115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2E70FF" w:rsidRPr="00A74110">
        <w:rPr>
          <w:b/>
          <w:bCs/>
          <w:sz w:val="21"/>
          <w:szCs w:val="21"/>
        </w:rPr>
        <w:t xml:space="preserve">  </w:t>
      </w:r>
      <w:r w:rsidR="00A74110" w:rsidRPr="00A74110">
        <w:rPr>
          <w:bCs/>
          <w:sz w:val="21"/>
          <w:szCs w:val="21"/>
        </w:rPr>
        <w:t>Did you fill out the nature of the application?</w:t>
      </w:r>
    </w:p>
    <w:p w14:paraId="3F95F682" w14:textId="75035E5E" w:rsidR="002E70FF" w:rsidRPr="00A74110" w:rsidRDefault="002763A8" w:rsidP="002E70FF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124206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2E70FF" w:rsidRPr="00A74110">
        <w:rPr>
          <w:b/>
          <w:bCs/>
          <w:sz w:val="21"/>
          <w:szCs w:val="21"/>
        </w:rPr>
        <w:t xml:space="preserve">  </w:t>
      </w:r>
      <w:r w:rsidR="002E70FF" w:rsidRPr="00A74110">
        <w:rPr>
          <w:bCs/>
          <w:sz w:val="21"/>
          <w:szCs w:val="21"/>
        </w:rPr>
        <w:t>Are you in Good Standing with Maryland State Department of Assessments and Taxation? If so, is it attached to the application?</w:t>
      </w:r>
    </w:p>
    <w:p w14:paraId="771EBCA7" w14:textId="7EA5312D" w:rsidR="002E70FF" w:rsidRPr="00A74110" w:rsidRDefault="002763A8" w:rsidP="002E70FF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165109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0FF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2E70FF" w:rsidRPr="00A74110">
        <w:rPr>
          <w:b/>
          <w:bCs/>
          <w:sz w:val="21"/>
          <w:szCs w:val="21"/>
        </w:rPr>
        <w:t xml:space="preserve">  </w:t>
      </w:r>
      <w:r w:rsidR="002E70FF" w:rsidRPr="00A74110">
        <w:rPr>
          <w:bCs/>
          <w:sz w:val="21"/>
          <w:szCs w:val="21"/>
        </w:rPr>
        <w:t>Did you address any concerns of the county government which the project is located?</w:t>
      </w:r>
    </w:p>
    <w:p w14:paraId="73295117" w14:textId="1ACD6209" w:rsidR="00A74110" w:rsidRPr="00A74110" w:rsidRDefault="002763A8" w:rsidP="00A74110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47236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110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A74110" w:rsidRPr="00A74110">
        <w:rPr>
          <w:b/>
          <w:bCs/>
          <w:sz w:val="21"/>
          <w:szCs w:val="21"/>
        </w:rPr>
        <w:t xml:space="preserve">  </w:t>
      </w:r>
      <w:r w:rsidR="00A74110" w:rsidRPr="00A74110">
        <w:rPr>
          <w:bCs/>
          <w:sz w:val="21"/>
          <w:szCs w:val="21"/>
        </w:rPr>
        <w:t>Is your project located within a One Maryland Economic Zone?</w:t>
      </w:r>
    </w:p>
    <w:p w14:paraId="225C8FD3" w14:textId="77777777" w:rsidR="00A74110" w:rsidRDefault="00A74110" w:rsidP="002E70FF">
      <w:pPr>
        <w:spacing w:line="240" w:lineRule="auto"/>
        <w:contextualSpacing/>
        <w:rPr>
          <w:bCs/>
          <w:sz w:val="20"/>
          <w:szCs w:val="20"/>
        </w:rPr>
      </w:pPr>
    </w:p>
    <w:p w14:paraId="1DF6E909" w14:textId="0AE67748" w:rsidR="00A74110" w:rsidRPr="001759D1" w:rsidRDefault="00A74110" w:rsidP="00A74110">
      <w:pPr>
        <w:keepNext/>
        <w:keepLines/>
        <w:spacing w:before="240" w:after="0"/>
        <w:outlineLvl w:val="0"/>
        <w:rPr>
          <w:rFonts w:eastAsiaTheme="majorEastAsia" w:cstheme="majorBidi"/>
          <w:b/>
          <w:sz w:val="28"/>
          <w:szCs w:val="28"/>
        </w:rPr>
      </w:pPr>
      <w:r>
        <w:rPr>
          <w:rFonts w:eastAsiaTheme="majorEastAsia" w:cstheme="majorBidi"/>
          <w:b/>
          <w:sz w:val="28"/>
          <w:szCs w:val="28"/>
        </w:rPr>
        <w:t>Section 3</w:t>
      </w:r>
      <w:r w:rsidRPr="00FE59BB">
        <w:rPr>
          <w:rFonts w:eastAsiaTheme="majorEastAsia" w:cstheme="majorBidi"/>
          <w:b/>
          <w:sz w:val="28"/>
          <w:szCs w:val="28"/>
        </w:rPr>
        <w:t xml:space="preserve">: </w:t>
      </w:r>
      <w:r>
        <w:rPr>
          <w:rFonts w:eastAsiaTheme="majorEastAsia" w:cstheme="majorBidi"/>
          <w:b/>
          <w:sz w:val="28"/>
          <w:szCs w:val="28"/>
        </w:rPr>
        <w:t>Agreement to Terms, Conditions, and Signature:</w:t>
      </w:r>
      <w:r w:rsidRPr="00FE59BB">
        <w:rPr>
          <w:rFonts w:eastAsiaTheme="majorEastAsia" w:cstheme="majorBidi"/>
          <w:b/>
          <w:sz w:val="28"/>
          <w:szCs w:val="28"/>
        </w:rPr>
        <w:t xml:space="preserve"> </w:t>
      </w:r>
    </w:p>
    <w:p w14:paraId="5C63CAA0" w14:textId="50FE55CB" w:rsidR="00A74110" w:rsidRPr="00A74110" w:rsidRDefault="002763A8" w:rsidP="00A74110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82906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110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A74110" w:rsidRPr="00A74110">
        <w:rPr>
          <w:bCs/>
          <w:sz w:val="21"/>
          <w:szCs w:val="21"/>
        </w:rPr>
        <w:t xml:space="preserve">  Have you read the Terms Conditions, and Signatures?</w:t>
      </w:r>
    </w:p>
    <w:p w14:paraId="7B6147F2" w14:textId="76C428F4" w:rsidR="00A74110" w:rsidRPr="00A74110" w:rsidRDefault="002763A8" w:rsidP="00A74110">
      <w:pPr>
        <w:spacing w:line="240" w:lineRule="auto"/>
        <w:contextualSpacing/>
        <w:rPr>
          <w:bCs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-168659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110" w:rsidRPr="00A74110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A74110" w:rsidRPr="00A74110">
        <w:rPr>
          <w:b/>
          <w:bCs/>
          <w:sz w:val="21"/>
          <w:szCs w:val="21"/>
        </w:rPr>
        <w:t xml:space="preserve">  </w:t>
      </w:r>
      <w:r w:rsidR="00A74110" w:rsidRPr="00A74110">
        <w:rPr>
          <w:bCs/>
          <w:sz w:val="21"/>
          <w:szCs w:val="21"/>
        </w:rPr>
        <w:t>Did the authorized signatory authority sign the application?</w:t>
      </w:r>
    </w:p>
    <w:p w14:paraId="18004FEA" w14:textId="77777777" w:rsidR="008D0315" w:rsidRPr="000F29E1" w:rsidRDefault="008D0315" w:rsidP="000F29E1"/>
    <w:sectPr w:rsidR="008D0315" w:rsidRPr="000F29E1" w:rsidSect="00890CB2">
      <w:headerReference w:type="default" r:id="rId11"/>
      <w:footerReference w:type="default" r:id="rId12"/>
      <w:pgSz w:w="12240" w:h="15840"/>
      <w:pgMar w:top="1440" w:right="1440" w:bottom="144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83BC" w14:textId="77777777" w:rsidR="002763A8" w:rsidRDefault="002763A8" w:rsidP="00B3295F">
      <w:pPr>
        <w:spacing w:after="0" w:line="240" w:lineRule="auto"/>
      </w:pPr>
      <w:r>
        <w:separator/>
      </w:r>
    </w:p>
  </w:endnote>
  <w:endnote w:type="continuationSeparator" w:id="0">
    <w:p w14:paraId="30A797B9" w14:textId="77777777" w:rsidR="002763A8" w:rsidRDefault="002763A8" w:rsidP="00B3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3DF04" w14:textId="77777777" w:rsidR="009B09C6" w:rsidRPr="009B09C6" w:rsidRDefault="009B09C6" w:rsidP="009B09C6">
    <w:pPr>
      <w:jc w:val="center"/>
      <w:rPr>
        <w:rFonts w:cs="Times New Roman"/>
        <w:sz w:val="2"/>
      </w:rPr>
    </w:pPr>
    <w:r w:rsidRPr="00890CB2">
      <w:rPr>
        <w:b/>
        <w:noProof/>
        <w:color w:val="2E74B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BF416" wp14:editId="0D5FBB26">
              <wp:simplePos x="0" y="0"/>
              <wp:positionH relativeFrom="column">
                <wp:posOffset>9525</wp:posOffset>
              </wp:positionH>
              <wp:positionV relativeFrom="paragraph">
                <wp:posOffset>65405</wp:posOffset>
              </wp:positionV>
              <wp:extent cx="61626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E6BD9C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5.15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" strokecolor="#17365d [2415]" strokeweight="3pt"/>
          </w:pict>
        </mc:Fallback>
      </mc:AlternateContent>
    </w:r>
  </w:p>
  <w:p w14:paraId="106F53AE" w14:textId="77777777" w:rsidR="00B3295F" w:rsidRDefault="00B3295F" w:rsidP="009B09C6">
    <w:pPr>
      <w:jc w:val="center"/>
    </w:pPr>
    <w:r w:rsidRPr="00000462">
      <w:rPr>
        <w:rFonts w:cs="Times New Roman"/>
        <w:sz w:val="20"/>
      </w:rPr>
      <w:t xml:space="preserve">1800 Washington </w:t>
    </w:r>
    <w:r w:rsidR="009B09C6">
      <w:rPr>
        <w:rFonts w:cs="Times New Roman"/>
        <w:sz w:val="20"/>
      </w:rPr>
      <w:t xml:space="preserve">Boulevard </w:t>
    </w:r>
    <w:r w:rsidR="00000462" w:rsidRPr="00890CB2">
      <w:rPr>
        <w:rFonts w:ascii="Arial" w:hAnsi="Arial" w:cs="Arial"/>
        <w:b/>
        <w:color w:val="2E74B5"/>
        <w:sz w:val="20"/>
      </w:rPr>
      <w:t>|</w:t>
    </w:r>
    <w:r w:rsidR="009B09C6" w:rsidRPr="00890CB2">
      <w:rPr>
        <w:rFonts w:cs="Times New Roman"/>
        <w:color w:val="2E74B5"/>
        <w:sz w:val="20"/>
      </w:rPr>
      <w:t xml:space="preserve"> </w:t>
    </w:r>
    <w:r w:rsidRPr="00000462">
      <w:rPr>
        <w:rFonts w:cs="Times New Roman"/>
        <w:sz w:val="20"/>
      </w:rPr>
      <w:t>Baltimore, MD 21230</w:t>
    </w:r>
    <w:r w:rsidR="009B09C6">
      <w:rPr>
        <w:rFonts w:ascii="Arial" w:hAnsi="Arial" w:cs="Arial"/>
        <w:sz w:val="20"/>
      </w:rPr>
      <w:t xml:space="preserve"> </w:t>
    </w:r>
    <w:r w:rsidR="00000462" w:rsidRPr="00890CB2">
      <w:rPr>
        <w:rFonts w:ascii="Arial" w:hAnsi="Arial" w:cs="Arial"/>
        <w:b/>
        <w:color w:val="2E74B5"/>
        <w:sz w:val="20"/>
      </w:rPr>
      <w:t>|</w:t>
    </w:r>
    <w:r w:rsidR="00000462">
      <w:rPr>
        <w:rFonts w:ascii="Arial" w:hAnsi="Arial" w:cs="Arial"/>
        <w:sz w:val="20"/>
      </w:rPr>
      <w:t xml:space="preserve"> </w:t>
    </w:r>
    <w:r w:rsidRPr="00000462">
      <w:rPr>
        <w:rFonts w:cs="Times New Roman"/>
        <w:sz w:val="20"/>
      </w:rPr>
      <w:t>P</w:t>
    </w:r>
    <w:r w:rsidR="00A347BE" w:rsidRPr="00000462">
      <w:rPr>
        <w:rFonts w:cs="Times New Roman"/>
        <w:sz w:val="20"/>
      </w:rPr>
      <w:t>hone</w:t>
    </w:r>
    <w:r w:rsidR="00000462">
      <w:rPr>
        <w:rFonts w:cs="Times New Roman"/>
        <w:sz w:val="20"/>
      </w:rPr>
      <w:t>: 410-</w:t>
    </w:r>
    <w:r w:rsidRPr="00000462">
      <w:rPr>
        <w:rFonts w:cs="Times New Roman"/>
        <w:sz w:val="20"/>
      </w:rPr>
      <w:t xml:space="preserve">537-4000 </w:t>
    </w:r>
    <w:r w:rsidR="00000462" w:rsidRPr="00890CB2">
      <w:rPr>
        <w:rFonts w:ascii="Arial" w:hAnsi="Arial" w:cs="Arial"/>
        <w:b/>
        <w:color w:val="2E74B5"/>
        <w:sz w:val="20"/>
      </w:rPr>
      <w:t>|</w:t>
    </w:r>
    <w:r w:rsidR="00A347BE" w:rsidRPr="00000462">
      <w:rPr>
        <w:rFonts w:cs="Times New Roman"/>
        <w:sz w:val="20"/>
      </w:rPr>
      <w:t xml:space="preserve"> Fax</w:t>
    </w:r>
    <w:r w:rsidR="00000462">
      <w:rPr>
        <w:rFonts w:cs="Times New Roman"/>
        <w:sz w:val="20"/>
      </w:rPr>
      <w:t>: 410-</w:t>
    </w:r>
    <w:r w:rsidRPr="00000462">
      <w:rPr>
        <w:rFonts w:cs="Times New Roman"/>
        <w:sz w:val="20"/>
      </w:rPr>
      <w:t xml:space="preserve">537-4096 </w:t>
    </w:r>
    <w:r w:rsidR="00000462" w:rsidRPr="00000462">
      <w:rPr>
        <w:rFonts w:cs="Times New Roman"/>
      </w:rPr>
      <w:t>www.Energy</w:t>
    </w:r>
    <w:r w:rsidRPr="00000462">
      <w:rPr>
        <w:rFonts w:cs="Times New Roman"/>
      </w:rPr>
      <w:t>.M</w:t>
    </w:r>
    <w:r w:rsidR="009B09C6">
      <w:rPr>
        <w:rFonts w:cs="Times New Roman"/>
      </w:rPr>
      <w:t>aryland.gov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8931F" w14:textId="77777777" w:rsidR="002763A8" w:rsidRDefault="002763A8" w:rsidP="00B3295F">
      <w:pPr>
        <w:spacing w:after="0" w:line="240" w:lineRule="auto"/>
      </w:pPr>
      <w:r>
        <w:separator/>
      </w:r>
    </w:p>
  </w:footnote>
  <w:footnote w:type="continuationSeparator" w:id="0">
    <w:p w14:paraId="67BECBF4" w14:textId="77777777" w:rsidR="002763A8" w:rsidRDefault="002763A8" w:rsidP="00B3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B289" w14:textId="3935AD5B" w:rsidR="00890CB2" w:rsidRDefault="00890CB2">
    <w:pPr>
      <w:pStyle w:val="Header"/>
      <w:jc w:val="right"/>
    </w:pPr>
    <w:r>
      <w:t xml:space="preserve">Page </w:t>
    </w:r>
    <w:sdt>
      <w:sdtPr>
        <w:id w:val="-2308502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E1D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7D482D3D" w14:textId="77777777" w:rsidR="00890CB2" w:rsidRDefault="00890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228E"/>
    <w:multiLevelType w:val="hybridMultilevel"/>
    <w:tmpl w:val="817A947A"/>
    <w:lvl w:ilvl="0" w:tplc="61C40C0C">
      <w:start w:val="1"/>
      <w:numFmt w:val="upperLetter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" w15:restartNumberingAfterBreak="0">
    <w:nsid w:val="1EB54645"/>
    <w:multiLevelType w:val="hybridMultilevel"/>
    <w:tmpl w:val="292A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A3DA3"/>
    <w:multiLevelType w:val="hybridMultilevel"/>
    <w:tmpl w:val="7C60DA3C"/>
    <w:lvl w:ilvl="0" w:tplc="AD10B4E0">
      <w:start w:val="1"/>
      <w:numFmt w:val="upperLetter"/>
      <w:lvlText w:val="%1."/>
      <w:lvlJc w:val="left"/>
      <w:pPr>
        <w:ind w:left="3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" w15:restartNumberingAfterBreak="0">
    <w:nsid w:val="296C4FFD"/>
    <w:multiLevelType w:val="hybridMultilevel"/>
    <w:tmpl w:val="81D65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5397D"/>
    <w:multiLevelType w:val="hybridMultilevel"/>
    <w:tmpl w:val="3E40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82833"/>
    <w:multiLevelType w:val="hybridMultilevel"/>
    <w:tmpl w:val="F1608B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8C6BA0"/>
    <w:multiLevelType w:val="hybridMultilevel"/>
    <w:tmpl w:val="2AE4EF8A"/>
    <w:lvl w:ilvl="0" w:tplc="C50CD872">
      <w:start w:val="1"/>
      <w:numFmt w:val="upperLetter"/>
      <w:lvlText w:val="%1."/>
      <w:lvlJc w:val="left"/>
      <w:pPr>
        <w:ind w:left="3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7" w15:restartNumberingAfterBreak="0">
    <w:nsid w:val="75161C46"/>
    <w:multiLevelType w:val="hybridMultilevel"/>
    <w:tmpl w:val="1BFE47DA"/>
    <w:lvl w:ilvl="0" w:tplc="E15E9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74765"/>
    <w:multiLevelType w:val="hybridMultilevel"/>
    <w:tmpl w:val="B046F092"/>
    <w:lvl w:ilvl="0" w:tplc="87344F6E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96"/>
    <w:rsid w:val="00000462"/>
    <w:rsid w:val="0003187F"/>
    <w:rsid w:val="000345A8"/>
    <w:rsid w:val="000505FF"/>
    <w:rsid w:val="00073DA9"/>
    <w:rsid w:val="000E49D8"/>
    <w:rsid w:val="000F29E1"/>
    <w:rsid w:val="00102F55"/>
    <w:rsid w:val="001A45B8"/>
    <w:rsid w:val="001B4EC1"/>
    <w:rsid w:val="001F77F8"/>
    <w:rsid w:val="002710A3"/>
    <w:rsid w:val="002763A8"/>
    <w:rsid w:val="002C33FA"/>
    <w:rsid w:val="002D168D"/>
    <w:rsid w:val="002D3460"/>
    <w:rsid w:val="002E70FF"/>
    <w:rsid w:val="003050B2"/>
    <w:rsid w:val="00315F70"/>
    <w:rsid w:val="0032013D"/>
    <w:rsid w:val="00364618"/>
    <w:rsid w:val="00375B34"/>
    <w:rsid w:val="00394196"/>
    <w:rsid w:val="003E1168"/>
    <w:rsid w:val="0041359F"/>
    <w:rsid w:val="00420D35"/>
    <w:rsid w:val="00425993"/>
    <w:rsid w:val="00452CE8"/>
    <w:rsid w:val="00495637"/>
    <w:rsid w:val="00506F0F"/>
    <w:rsid w:val="00554DD6"/>
    <w:rsid w:val="00584CB5"/>
    <w:rsid w:val="005F25C9"/>
    <w:rsid w:val="00601E1D"/>
    <w:rsid w:val="00683D21"/>
    <w:rsid w:val="00727CFD"/>
    <w:rsid w:val="007E231A"/>
    <w:rsid w:val="00890CB2"/>
    <w:rsid w:val="008D0315"/>
    <w:rsid w:val="008D0E76"/>
    <w:rsid w:val="008D786F"/>
    <w:rsid w:val="00923B8B"/>
    <w:rsid w:val="00961AB5"/>
    <w:rsid w:val="009A771D"/>
    <w:rsid w:val="009B09C6"/>
    <w:rsid w:val="009D31A1"/>
    <w:rsid w:val="00A07098"/>
    <w:rsid w:val="00A32A52"/>
    <w:rsid w:val="00A347BE"/>
    <w:rsid w:val="00A63437"/>
    <w:rsid w:val="00A652E7"/>
    <w:rsid w:val="00A700C3"/>
    <w:rsid w:val="00A74110"/>
    <w:rsid w:val="00AF2BB0"/>
    <w:rsid w:val="00B0200C"/>
    <w:rsid w:val="00B3295F"/>
    <w:rsid w:val="00C4136A"/>
    <w:rsid w:val="00C42938"/>
    <w:rsid w:val="00C44186"/>
    <w:rsid w:val="00C4453A"/>
    <w:rsid w:val="00CD073A"/>
    <w:rsid w:val="00D05BDF"/>
    <w:rsid w:val="00D1197E"/>
    <w:rsid w:val="00D41F17"/>
    <w:rsid w:val="00D530CD"/>
    <w:rsid w:val="00D61475"/>
    <w:rsid w:val="00DB7003"/>
    <w:rsid w:val="00E167DA"/>
    <w:rsid w:val="00ED0743"/>
    <w:rsid w:val="00F75405"/>
    <w:rsid w:val="00F85A2C"/>
    <w:rsid w:val="00FB6A1D"/>
    <w:rsid w:val="00FC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9423D"/>
  <w15:docId w15:val="{3E26814B-F9AB-4E19-B895-6702A474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197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95F"/>
  </w:style>
  <w:style w:type="paragraph" w:styleId="Footer">
    <w:name w:val="footer"/>
    <w:basedOn w:val="Normal"/>
    <w:link w:val="FooterChar"/>
    <w:uiPriority w:val="99"/>
    <w:unhideWhenUsed/>
    <w:rsid w:val="00B32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5F"/>
  </w:style>
  <w:style w:type="paragraph" w:styleId="BalloonText">
    <w:name w:val="Balloon Text"/>
    <w:basedOn w:val="Normal"/>
    <w:link w:val="BalloonTextChar"/>
    <w:uiPriority w:val="99"/>
    <w:semiHidden/>
    <w:unhideWhenUsed/>
    <w:rsid w:val="00B3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0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0F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0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88985BF8CEA48AE503AC8C27F807D" ma:contentTypeVersion="2" ma:contentTypeDescription="Create a new document." ma:contentTypeScope="" ma:versionID="9336bb4b892985c8a24fbd9cf44dc1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B202DF-C85D-48CB-8CD5-D6283055D4D7}"/>
</file>

<file path=customXml/itemProps2.xml><?xml version="1.0" encoding="utf-8"?>
<ds:datastoreItem xmlns:ds="http://schemas.openxmlformats.org/officeDocument/2006/customXml" ds:itemID="{1AF16BDF-E171-4339-ACA1-8BA2DE340192}"/>
</file>

<file path=customXml/itemProps3.xml><?xml version="1.0" encoding="utf-8"?>
<ds:datastoreItem xmlns:ds="http://schemas.openxmlformats.org/officeDocument/2006/customXml" ds:itemID="{7E26A96E-6759-464C-90C6-74472B267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Anchor Checklist</dc:title>
  <dc:creator>Cindy Szczesniak</dc:creator>
  <cp:lastModifiedBy>David Giusti</cp:lastModifiedBy>
  <cp:revision>4</cp:revision>
  <cp:lastPrinted>2017-04-24T16:49:00Z</cp:lastPrinted>
  <dcterms:created xsi:type="dcterms:W3CDTF">2019-08-07T19:08:00Z</dcterms:created>
  <dcterms:modified xsi:type="dcterms:W3CDTF">2019-11-25T20:36:00Z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0x010100AE588985BF8CEA48AE503AC8C27F807D</vt:lpwstr>
  </property>
  <property fmtid="{D5CDD505-2E9C-101B-9397-08002B2CF9AE}" pid="3" name="Order">
    <vt:r8>17500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