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B46D9" w14:textId="77777777" w:rsidR="000B4009" w:rsidRPr="004E5F2B" w:rsidRDefault="000B4009">
      <w:pPr>
        <w:ind w:left="-450"/>
        <w:rPr>
          <w:rFonts w:ascii="Franklin Gothic Book" w:eastAsia="Franklin Gothic" w:hAnsi="Franklin Gothic Book" w:cs="Franklin Gothic"/>
          <w:b/>
          <w:color w:val="0070C0"/>
          <w:sz w:val="36"/>
          <w:szCs w:val="36"/>
        </w:rPr>
      </w:pPr>
    </w:p>
    <w:p w14:paraId="54A9C6AD" w14:textId="77777777" w:rsidR="000B4009" w:rsidRPr="004E5F2B" w:rsidRDefault="000439E6" w:rsidP="004E5F2B">
      <w:pPr>
        <w:rPr>
          <w:rFonts w:ascii="Franklin Gothic Book" w:eastAsia="Franklin Gothic" w:hAnsi="Franklin Gothic Book" w:cs="Franklin Gothic"/>
          <w:b/>
          <w:sz w:val="36"/>
          <w:szCs w:val="36"/>
        </w:rPr>
      </w:pPr>
      <w:r w:rsidRPr="004E5F2B">
        <w:rPr>
          <w:rFonts w:ascii="Franklin Gothic Book" w:eastAsia="Franklin Gothic" w:hAnsi="Franklin Gothic Book" w:cs="Franklin Gothic"/>
          <w:b/>
          <w:sz w:val="36"/>
          <w:szCs w:val="36"/>
        </w:rPr>
        <w:t xml:space="preserve">Funding Opportunity Announcement </w:t>
      </w:r>
    </w:p>
    <w:p w14:paraId="1037BE81" w14:textId="77777777" w:rsidR="000B4009" w:rsidRPr="004E5F2B" w:rsidRDefault="000439E6" w:rsidP="004E5F2B">
      <w:pPr>
        <w:rPr>
          <w:rFonts w:ascii="Franklin Gothic Book" w:eastAsia="Franklin Gothic" w:hAnsi="Franklin Gothic Book" w:cs="Franklin Gothic"/>
          <w:sz w:val="36"/>
          <w:szCs w:val="36"/>
        </w:rPr>
      </w:pPr>
      <w:r w:rsidRPr="004E5F2B">
        <w:rPr>
          <w:rFonts w:ascii="Franklin Gothic Book" w:eastAsia="Franklin Gothic" w:hAnsi="Franklin Gothic Book" w:cs="Franklin Gothic"/>
          <w:sz w:val="36"/>
          <w:szCs w:val="36"/>
        </w:rPr>
        <w:t>Maryland Offshore Wind Workforce Training</w:t>
      </w:r>
    </w:p>
    <w:p w14:paraId="459424AB" w14:textId="77777777" w:rsidR="000B4009" w:rsidRPr="004E5F2B" w:rsidRDefault="000439E6" w:rsidP="004E5F2B">
      <w:pPr>
        <w:ind w:left="-450" w:firstLine="450"/>
        <w:rPr>
          <w:rFonts w:ascii="Franklin Gothic Book" w:eastAsia="Franklin Gothic" w:hAnsi="Franklin Gothic Book" w:cs="Franklin Gothic"/>
          <w:sz w:val="36"/>
          <w:szCs w:val="36"/>
        </w:rPr>
      </w:pPr>
      <w:r w:rsidRPr="004E5F2B">
        <w:rPr>
          <w:rFonts w:ascii="Franklin Gothic Book" w:eastAsia="Franklin Gothic" w:hAnsi="Franklin Gothic Book" w:cs="Franklin Gothic"/>
          <w:sz w:val="36"/>
          <w:szCs w:val="36"/>
        </w:rPr>
        <w:t>Fiscal Year 2023 Grant Program</w:t>
      </w:r>
    </w:p>
    <w:p w14:paraId="5F4F8ABD" w14:textId="77777777" w:rsidR="000B4009" w:rsidRPr="004E5F2B" w:rsidRDefault="000B4009">
      <w:pPr>
        <w:ind w:left="-450"/>
        <w:rPr>
          <w:rFonts w:ascii="Franklin Gothic Book" w:eastAsia="Franklin Gothic" w:hAnsi="Franklin Gothic Book" w:cs="Franklin Gothic"/>
          <w:sz w:val="20"/>
          <w:szCs w:val="20"/>
        </w:rPr>
      </w:pPr>
    </w:p>
    <w:p w14:paraId="098A4D9B" w14:textId="77777777" w:rsidR="000B4009" w:rsidRPr="004E5F2B" w:rsidRDefault="000439E6">
      <w:pPr>
        <w:ind w:left="-450"/>
        <w:rPr>
          <w:rFonts w:ascii="Franklin Gothic Book" w:eastAsia="Franklin Gothic" w:hAnsi="Franklin Gothic Book" w:cs="Franklin Gothic"/>
          <w:color w:val="2E8A5C"/>
          <w:sz w:val="36"/>
          <w:szCs w:val="36"/>
        </w:rPr>
      </w:pPr>
      <w:r w:rsidRPr="004E5F2B">
        <w:rPr>
          <w:rFonts w:ascii="Franklin Gothic Book" w:hAnsi="Franklin Gothic Book"/>
          <w:noProof/>
        </w:rPr>
        <mc:AlternateContent>
          <mc:Choice Requires="wpg">
            <w:drawing>
              <wp:anchor distT="0" distB="0" distL="114300" distR="114300" simplePos="0" relativeHeight="251658240" behindDoc="0" locked="0" layoutInCell="1" hidden="0" allowOverlap="1" wp14:anchorId="49F466F3" wp14:editId="401E60E1">
                <wp:simplePos x="0" y="0"/>
                <wp:positionH relativeFrom="column">
                  <wp:posOffset>-279399</wp:posOffset>
                </wp:positionH>
                <wp:positionV relativeFrom="paragraph">
                  <wp:posOffset>0</wp:posOffset>
                </wp:positionV>
                <wp:extent cx="6353175" cy="41275"/>
                <wp:effectExtent l="0" t="0" r="0" b="0"/>
                <wp:wrapNone/>
                <wp:docPr id="10" name=""/>
                <wp:cNvGraphicFramePr/>
                <a:graphic xmlns:a="http://schemas.openxmlformats.org/drawingml/2006/main">
                  <a:graphicData uri="http://schemas.microsoft.com/office/word/2010/wordprocessingShape">
                    <wps:wsp>
                      <wps:cNvCnPr/>
                      <wps:spPr>
                        <a:xfrm>
                          <a:off x="2183700" y="3780000"/>
                          <a:ext cx="6324600" cy="0"/>
                        </a:xfrm>
                        <a:prstGeom prst="straightConnector1">
                          <a:avLst/>
                        </a:prstGeom>
                        <a:noFill/>
                        <a:ln w="9525" cap="flat" cmpd="sng">
                          <a:solidFill>
                            <a:srgbClr val="339966"/>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-279399</wp:posOffset>
                </wp:positionH>
                <wp:positionV relativeFrom="paragraph">
                  <wp:posOffset>0</wp:posOffset>
                </wp:positionV>
                <wp:extent cx="6353175" cy="41275"/>
                <wp:effectExtent b="0" l="0" r="0" t="0"/>
                <wp:wrapNone/>
                <wp:docPr id="10"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353175" cy="41275"/>
                        </a:xfrm>
                        <a:prstGeom prst="rect"/>
                        <a:ln/>
                      </pic:spPr>
                    </pic:pic>
                  </a:graphicData>
                </a:graphic>
              </wp:anchor>
            </w:drawing>
          </mc:Fallback>
        </mc:AlternateContent>
      </w:r>
    </w:p>
    <w:p w14:paraId="19CFD7BA" w14:textId="77777777" w:rsidR="000B4009" w:rsidRPr="004E5F2B" w:rsidRDefault="000439E6" w:rsidP="004E5F2B">
      <w:pPr>
        <w:pBdr>
          <w:top w:val="nil"/>
          <w:left w:val="nil"/>
          <w:bottom w:val="nil"/>
          <w:right w:val="nil"/>
          <w:between w:val="nil"/>
        </w:pBdr>
        <w:rPr>
          <w:rFonts w:ascii="Franklin Gothic Book" w:eastAsia="Franklin Gothic" w:hAnsi="Franklin Gothic Book" w:cs="Franklin Gothic"/>
          <w:sz w:val="23"/>
          <w:szCs w:val="23"/>
        </w:rPr>
      </w:pPr>
      <w:r w:rsidRPr="004E5F2B">
        <w:rPr>
          <w:rFonts w:ascii="Franklin Gothic Book" w:eastAsia="Franklin Gothic" w:hAnsi="Franklin Gothic Book" w:cs="Franklin Gothic"/>
          <w:b/>
          <w:color w:val="0070C0"/>
          <w:sz w:val="24"/>
          <w:szCs w:val="24"/>
        </w:rPr>
        <w:t>Program Description:</w:t>
      </w:r>
      <w:r w:rsidRPr="004E5F2B">
        <w:rPr>
          <w:rFonts w:ascii="Franklin Gothic Book" w:eastAsia="Franklin Gothic" w:hAnsi="Franklin Gothic Book" w:cs="Franklin Gothic"/>
          <w:b/>
          <w:color w:val="0070C0"/>
        </w:rPr>
        <w:t xml:space="preserve"> </w:t>
      </w:r>
      <w:r w:rsidRPr="004E5F2B">
        <w:rPr>
          <w:rFonts w:ascii="Franklin Gothic Book" w:eastAsia="Franklin Gothic" w:hAnsi="Franklin Gothic Book" w:cs="Franklin Gothic"/>
          <w:color w:val="000000"/>
          <w:sz w:val="23"/>
          <w:szCs w:val="23"/>
        </w:rPr>
        <w:t>The Maryland Energy Administration (</w:t>
      </w:r>
      <w:r w:rsidRPr="004E5F2B">
        <w:rPr>
          <w:rFonts w:ascii="Franklin Gothic Book" w:eastAsia="Franklin Gothic" w:hAnsi="Franklin Gothic Book" w:cs="Franklin Gothic"/>
          <w:sz w:val="23"/>
          <w:szCs w:val="23"/>
        </w:rPr>
        <w:t>“</w:t>
      </w:r>
      <w:r w:rsidRPr="004E5F2B">
        <w:rPr>
          <w:rFonts w:ascii="Franklin Gothic Book" w:eastAsia="Franklin Gothic" w:hAnsi="Franklin Gothic Book" w:cs="Franklin Gothic"/>
          <w:color w:val="000000"/>
          <w:sz w:val="23"/>
          <w:szCs w:val="23"/>
        </w:rPr>
        <w:t>MEA</w:t>
      </w:r>
      <w:r w:rsidRPr="004E5F2B">
        <w:rPr>
          <w:rFonts w:ascii="Franklin Gothic Book" w:eastAsia="Franklin Gothic" w:hAnsi="Franklin Gothic Book" w:cs="Franklin Gothic"/>
          <w:sz w:val="23"/>
          <w:szCs w:val="23"/>
        </w:rPr>
        <w:t>”</w:t>
      </w:r>
      <w:r w:rsidRPr="004E5F2B">
        <w:rPr>
          <w:rFonts w:ascii="Franklin Gothic Book" w:eastAsia="Franklin Gothic" w:hAnsi="Franklin Gothic Book" w:cs="Franklin Gothic"/>
          <w:color w:val="000000"/>
          <w:sz w:val="23"/>
          <w:szCs w:val="23"/>
        </w:rPr>
        <w:t xml:space="preserve">) </w:t>
      </w:r>
      <w:r w:rsidRPr="004E5F2B">
        <w:rPr>
          <w:rFonts w:ascii="Franklin Gothic Book" w:eastAsia="Franklin Gothic" w:hAnsi="Franklin Gothic Book" w:cs="Franklin Gothic"/>
          <w:sz w:val="23"/>
          <w:szCs w:val="23"/>
        </w:rPr>
        <w:t xml:space="preserve">offers </w:t>
      </w:r>
      <w:r w:rsidRPr="004E5F2B">
        <w:rPr>
          <w:rFonts w:ascii="Franklin Gothic Book" w:eastAsia="Franklin Gothic" w:hAnsi="Franklin Gothic Book" w:cs="Franklin Gothic"/>
          <w:color w:val="000000"/>
          <w:sz w:val="23"/>
          <w:szCs w:val="23"/>
        </w:rPr>
        <w:t>the Maryland Offshore Wind Workforce Training Program (</w:t>
      </w:r>
      <w:r w:rsidRPr="004E5F2B">
        <w:rPr>
          <w:rFonts w:ascii="Franklin Gothic Book" w:eastAsia="Franklin Gothic" w:hAnsi="Franklin Gothic Book" w:cs="Franklin Gothic"/>
          <w:sz w:val="23"/>
          <w:szCs w:val="23"/>
        </w:rPr>
        <w:t>“</w:t>
      </w:r>
      <w:r w:rsidRPr="004E5F2B">
        <w:rPr>
          <w:rFonts w:ascii="Franklin Gothic Book" w:eastAsia="Franklin Gothic" w:hAnsi="Franklin Gothic Book" w:cs="Franklin Gothic"/>
          <w:color w:val="000000"/>
          <w:sz w:val="23"/>
          <w:szCs w:val="23"/>
        </w:rPr>
        <w:t>Program</w:t>
      </w:r>
      <w:r w:rsidRPr="004E5F2B">
        <w:rPr>
          <w:rFonts w:ascii="Franklin Gothic Book" w:eastAsia="Franklin Gothic" w:hAnsi="Franklin Gothic Book" w:cs="Franklin Gothic"/>
          <w:sz w:val="23"/>
          <w:szCs w:val="23"/>
        </w:rPr>
        <w:t>”</w:t>
      </w:r>
      <w:r w:rsidRPr="004E5F2B">
        <w:rPr>
          <w:rFonts w:ascii="Franklin Gothic Book" w:eastAsia="Franklin Gothic" w:hAnsi="Franklin Gothic Book" w:cs="Franklin Gothic"/>
          <w:color w:val="000000"/>
          <w:sz w:val="23"/>
          <w:szCs w:val="23"/>
        </w:rPr>
        <w:t xml:space="preserve">) for Fiscal Year 2023, which is funded through the </w:t>
      </w:r>
      <w:r w:rsidRPr="004E5F2B">
        <w:rPr>
          <w:rFonts w:ascii="Franklin Gothic Book" w:eastAsia="Franklin Gothic" w:hAnsi="Franklin Gothic Book" w:cs="Franklin Gothic"/>
          <w:sz w:val="23"/>
          <w:szCs w:val="23"/>
        </w:rPr>
        <w:t xml:space="preserve">Maryland Offshore Wind Business Development Fund, established by Md. Code Ann., State Gov’t, § 9-20C-03. The Program is a competitive grant program that assists new or existing workforce training centers </w:t>
      </w:r>
      <w:proofErr w:type="gramStart"/>
      <w:r w:rsidRPr="004E5F2B">
        <w:rPr>
          <w:rFonts w:ascii="Franklin Gothic Book" w:eastAsia="Franklin Gothic" w:hAnsi="Franklin Gothic Book" w:cs="Franklin Gothic"/>
          <w:sz w:val="23"/>
          <w:szCs w:val="23"/>
        </w:rPr>
        <w:t>enter into</w:t>
      </w:r>
      <w:proofErr w:type="gramEnd"/>
      <w:r w:rsidRPr="004E5F2B">
        <w:rPr>
          <w:rFonts w:ascii="Franklin Gothic Book" w:eastAsia="Franklin Gothic" w:hAnsi="Franklin Gothic Book" w:cs="Franklin Gothic"/>
          <w:sz w:val="23"/>
          <w:szCs w:val="23"/>
        </w:rPr>
        <w:t xml:space="preserve"> the State’s offshore wind supply chain and workforce. Proposed projects must provide training and education for employment within the offshore wind industry in Maryland and the larger U.S. offshore wind market and related industries, including but not limited to technical trade skills and/or safety standards.</w:t>
      </w:r>
    </w:p>
    <w:p w14:paraId="5593B8AF" w14:textId="77777777" w:rsidR="000B4009" w:rsidRPr="004E5F2B" w:rsidRDefault="000B4009" w:rsidP="004E5F2B">
      <w:pPr>
        <w:shd w:val="clear" w:color="auto" w:fill="FFFFFF"/>
        <w:rPr>
          <w:rFonts w:ascii="Franklin Gothic Book" w:eastAsia="Franklin Gothic" w:hAnsi="Franklin Gothic Book" w:cs="Franklin Gothic"/>
          <w:sz w:val="23"/>
          <w:szCs w:val="23"/>
        </w:rPr>
      </w:pPr>
    </w:p>
    <w:p w14:paraId="1F2101AB" w14:textId="77777777" w:rsidR="000B4009" w:rsidRPr="004E5F2B" w:rsidRDefault="000439E6" w:rsidP="004E5F2B">
      <w:pPr>
        <w:shd w:val="clear" w:color="auto" w:fill="FFFFFF"/>
        <w:rPr>
          <w:rFonts w:ascii="Franklin Gothic Book" w:eastAsia="Franklin Gothic" w:hAnsi="Franklin Gothic Book" w:cs="Franklin Gothic"/>
          <w:b/>
          <w:sz w:val="23"/>
          <w:szCs w:val="23"/>
        </w:rPr>
      </w:pPr>
      <w:r w:rsidRPr="004E5F2B">
        <w:rPr>
          <w:rFonts w:ascii="Franklin Gothic Book" w:eastAsia="Franklin Gothic" w:hAnsi="Franklin Gothic Book" w:cs="Franklin Gothic"/>
          <w:sz w:val="23"/>
          <w:szCs w:val="23"/>
        </w:rPr>
        <w:t>MEA will consider applications for new or existing workforce training centers owned and/or operated by emerging businesses, including minority-owned emerging businesses, nonprofit organizations, governmental entities, and academic institutions that are expanding their course offerings for the offshore wind industry. Applicants that received grant funding from this Program in a previous fiscal year may receive additional grant funding from the FY 2023 Program.</w:t>
      </w:r>
    </w:p>
    <w:p w14:paraId="5049CCC5" w14:textId="77777777" w:rsidR="000B4009" w:rsidRPr="004E5F2B" w:rsidRDefault="000B4009">
      <w:pPr>
        <w:shd w:val="clear" w:color="auto" w:fill="FFFFFF"/>
        <w:rPr>
          <w:rFonts w:ascii="Franklin Gothic Book" w:eastAsia="Franklin Gothic" w:hAnsi="Franklin Gothic Book" w:cs="Franklin Gothic"/>
          <w:b/>
          <w:sz w:val="23"/>
          <w:szCs w:val="23"/>
        </w:rPr>
      </w:pPr>
    </w:p>
    <w:p w14:paraId="3A417EA1" w14:textId="77777777" w:rsidR="000B4009" w:rsidRPr="004E5F2B" w:rsidRDefault="000439E6" w:rsidP="004E5F2B">
      <w:pPr>
        <w:shd w:val="clear" w:color="auto" w:fill="FFFFFF"/>
        <w:ind w:left="450" w:hanging="450"/>
        <w:rPr>
          <w:rFonts w:ascii="Franklin Gothic Book" w:eastAsia="Franklin Gothic" w:hAnsi="Franklin Gothic Book" w:cs="Franklin Gothic"/>
          <w:b/>
          <w:sz w:val="23"/>
          <w:szCs w:val="23"/>
        </w:rPr>
      </w:pPr>
      <w:r w:rsidRPr="004E5F2B">
        <w:rPr>
          <w:rFonts w:ascii="Franklin Gothic Book" w:eastAsia="Franklin Gothic" w:hAnsi="Franklin Gothic Book" w:cs="Franklin Gothic"/>
          <w:b/>
          <w:color w:val="0070C0"/>
          <w:sz w:val="24"/>
          <w:szCs w:val="24"/>
        </w:rPr>
        <w:t xml:space="preserve">Type of Grant Program: </w:t>
      </w:r>
      <w:r w:rsidRPr="004E5F2B">
        <w:rPr>
          <w:rFonts w:ascii="Franklin Gothic Book" w:eastAsia="Franklin Gothic" w:hAnsi="Franklin Gothic Book" w:cs="Franklin Gothic"/>
          <w:b/>
          <w:color w:val="0070C0"/>
        </w:rPr>
        <w:tab/>
      </w:r>
      <w:r w:rsidRPr="004E5F2B">
        <w:rPr>
          <w:rFonts w:ascii="Franklin Gothic Book" w:eastAsia="Franklin Gothic" w:hAnsi="Franklin Gothic Book" w:cs="Franklin Gothic"/>
          <w:b/>
          <w:sz w:val="23"/>
          <w:szCs w:val="23"/>
        </w:rPr>
        <w:t>Competitive</w:t>
      </w:r>
    </w:p>
    <w:p w14:paraId="7DA3B0E3" w14:textId="77777777" w:rsidR="000B4009" w:rsidRPr="004E5F2B" w:rsidRDefault="000B4009" w:rsidP="004E5F2B">
      <w:pPr>
        <w:widowControl w:val="0"/>
        <w:rPr>
          <w:rFonts w:ascii="Franklin Gothic Book" w:eastAsia="Franklin Gothic" w:hAnsi="Franklin Gothic Book" w:cs="Franklin Gothic"/>
          <w:sz w:val="23"/>
          <w:szCs w:val="23"/>
        </w:rPr>
      </w:pPr>
    </w:p>
    <w:p w14:paraId="0BC602D5" w14:textId="25461AC2" w:rsidR="000B4009" w:rsidRPr="004E5F2B" w:rsidRDefault="000439E6" w:rsidP="004E5F2B">
      <w:pPr>
        <w:widowControl w:val="0"/>
        <w:rPr>
          <w:rFonts w:ascii="Franklin Gothic Book" w:eastAsia="Franklin Gothic" w:hAnsi="Franklin Gothic Book" w:cs="Franklin Gothic"/>
          <w:b/>
          <w:sz w:val="23"/>
          <w:szCs w:val="23"/>
        </w:rPr>
      </w:pPr>
      <w:r w:rsidRPr="004E5F2B">
        <w:rPr>
          <w:rFonts w:ascii="Franklin Gothic Book" w:eastAsia="Franklin Gothic" w:hAnsi="Franklin Gothic Book" w:cs="Franklin Gothic"/>
          <w:b/>
          <w:color w:val="0070C0"/>
          <w:sz w:val="24"/>
          <w:szCs w:val="24"/>
        </w:rPr>
        <w:t xml:space="preserve">Application Deadline: </w:t>
      </w:r>
      <w:r w:rsidRPr="004E5F2B">
        <w:rPr>
          <w:rFonts w:ascii="Franklin Gothic Book" w:eastAsia="Franklin Gothic" w:hAnsi="Franklin Gothic Book" w:cs="Franklin Gothic"/>
          <w:b/>
          <w:color w:val="0070C0"/>
          <w:sz w:val="23"/>
          <w:szCs w:val="23"/>
        </w:rPr>
        <w:tab/>
      </w:r>
      <w:r w:rsidR="00FC7CF5">
        <w:rPr>
          <w:rFonts w:ascii="Franklin Gothic Book" w:eastAsia="Franklin Gothic" w:hAnsi="Franklin Gothic Book" w:cs="Franklin Gothic"/>
          <w:b/>
          <w:sz w:val="23"/>
          <w:szCs w:val="23"/>
        </w:rPr>
        <w:t>February</w:t>
      </w:r>
      <w:r w:rsidRPr="004E5F2B">
        <w:rPr>
          <w:rFonts w:ascii="Franklin Gothic Book" w:eastAsia="Franklin Gothic" w:hAnsi="Franklin Gothic Book" w:cs="Franklin Gothic"/>
          <w:b/>
          <w:sz w:val="23"/>
          <w:szCs w:val="23"/>
        </w:rPr>
        <w:t xml:space="preserve"> </w:t>
      </w:r>
      <w:r w:rsidR="00FC7CF5">
        <w:rPr>
          <w:rFonts w:ascii="Franklin Gothic Book" w:eastAsia="Franklin Gothic" w:hAnsi="Franklin Gothic Book" w:cs="Franklin Gothic"/>
          <w:b/>
          <w:sz w:val="23"/>
          <w:szCs w:val="23"/>
        </w:rPr>
        <w:t xml:space="preserve">1, </w:t>
      </w:r>
      <w:r w:rsidRPr="004E5F2B">
        <w:rPr>
          <w:rFonts w:ascii="Franklin Gothic Book" w:eastAsia="Franklin Gothic" w:hAnsi="Franklin Gothic Book" w:cs="Franklin Gothic"/>
          <w:b/>
          <w:sz w:val="23"/>
          <w:szCs w:val="23"/>
        </w:rPr>
        <w:t>202</w:t>
      </w:r>
      <w:r w:rsidR="00102E27">
        <w:rPr>
          <w:rFonts w:ascii="Franklin Gothic Book" w:eastAsia="Franklin Gothic" w:hAnsi="Franklin Gothic Book" w:cs="Franklin Gothic"/>
          <w:b/>
          <w:sz w:val="23"/>
          <w:szCs w:val="23"/>
        </w:rPr>
        <w:t>3</w:t>
      </w:r>
      <w:r w:rsidRPr="004E5F2B">
        <w:rPr>
          <w:rFonts w:ascii="Franklin Gothic Book" w:eastAsia="Franklin Gothic" w:hAnsi="Franklin Gothic Book" w:cs="Franklin Gothic"/>
          <w:b/>
          <w:sz w:val="23"/>
          <w:szCs w:val="23"/>
        </w:rPr>
        <w:t>, 5:00 PM EST</w:t>
      </w:r>
    </w:p>
    <w:p w14:paraId="46675D5A" w14:textId="77777777" w:rsidR="000B4009" w:rsidRPr="004E5F2B" w:rsidRDefault="000B4009" w:rsidP="004E5F2B">
      <w:pPr>
        <w:widowControl w:val="0"/>
        <w:rPr>
          <w:rFonts w:ascii="Franklin Gothic Book" w:eastAsia="Franklin Gothic" w:hAnsi="Franklin Gothic Book" w:cs="Franklin Gothic"/>
          <w:b/>
          <w:sz w:val="23"/>
          <w:szCs w:val="23"/>
        </w:rPr>
      </w:pPr>
    </w:p>
    <w:p w14:paraId="0675137A" w14:textId="77777777" w:rsidR="000B4009" w:rsidRPr="004E5F2B" w:rsidRDefault="000439E6" w:rsidP="004E5F2B">
      <w:pPr>
        <w:widowControl w:val="0"/>
        <w:rPr>
          <w:rFonts w:ascii="Franklin Gothic Book" w:eastAsia="Franklin Gothic" w:hAnsi="Franklin Gothic Book" w:cs="Franklin Gothic"/>
          <w:b/>
          <w:color w:val="0070C0"/>
          <w:sz w:val="23"/>
          <w:szCs w:val="23"/>
        </w:rPr>
      </w:pPr>
      <w:r w:rsidRPr="004E5F2B">
        <w:rPr>
          <w:rFonts w:ascii="Franklin Gothic Book" w:eastAsia="Franklin Gothic" w:hAnsi="Franklin Gothic Book" w:cs="Franklin Gothic"/>
          <w:b/>
          <w:color w:val="0070C0"/>
          <w:sz w:val="23"/>
          <w:szCs w:val="23"/>
        </w:rPr>
        <w:t>Program Budget</w:t>
      </w:r>
    </w:p>
    <w:p w14:paraId="5478D143" w14:textId="77777777" w:rsidR="000B4009" w:rsidRPr="004E5F2B" w:rsidRDefault="000B4009" w:rsidP="004E5F2B">
      <w:pPr>
        <w:widowControl w:val="0"/>
        <w:rPr>
          <w:rFonts w:ascii="Franklin Gothic Book" w:eastAsia="Franklin Gothic" w:hAnsi="Franklin Gothic Book" w:cs="Franklin Gothic"/>
          <w:b/>
          <w:sz w:val="23"/>
          <w:szCs w:val="23"/>
        </w:rPr>
      </w:pPr>
    </w:p>
    <w:p w14:paraId="3A00DC0B" w14:textId="77777777" w:rsidR="000B4009" w:rsidRPr="004E5F2B" w:rsidRDefault="000439E6" w:rsidP="004E5F2B">
      <w:pPr>
        <w:widowControl w:val="0"/>
        <w:rPr>
          <w:rFonts w:ascii="Franklin Gothic Book" w:eastAsia="Franklin Gothic" w:hAnsi="Franklin Gothic Book" w:cs="Franklin Gothic"/>
          <w:sz w:val="23"/>
          <w:szCs w:val="23"/>
        </w:rPr>
      </w:pPr>
      <w:r w:rsidRPr="004E5F2B">
        <w:rPr>
          <w:rFonts w:ascii="Franklin Gothic Book" w:eastAsia="Franklin Gothic" w:hAnsi="Franklin Gothic Book" w:cs="Franklin Gothic"/>
          <w:sz w:val="23"/>
          <w:szCs w:val="23"/>
        </w:rPr>
        <w:t>A total of $800,000 for Fiscal Year 2023 is anticipated to be available. The actual amount available may vary, depending on the quantity of applications received and the Maryland Energy Administration’s available resources within a given fiscal year.</w:t>
      </w:r>
    </w:p>
    <w:p w14:paraId="4E0670A1" w14:textId="77777777" w:rsidR="000B4009" w:rsidRPr="004E5F2B" w:rsidRDefault="000B4009">
      <w:pPr>
        <w:widowControl w:val="0"/>
        <w:ind w:left="-450"/>
        <w:rPr>
          <w:rFonts w:ascii="Franklin Gothic Book" w:eastAsia="Franklin Gothic" w:hAnsi="Franklin Gothic Book" w:cs="Franklin Gothic"/>
          <w:sz w:val="23"/>
          <w:szCs w:val="23"/>
        </w:rPr>
      </w:pPr>
    </w:p>
    <w:p w14:paraId="681BBA23" w14:textId="77777777" w:rsidR="000B4009" w:rsidRPr="004E5F2B" w:rsidRDefault="000439E6" w:rsidP="004E5F2B">
      <w:pPr>
        <w:widowControl w:val="0"/>
        <w:rPr>
          <w:rFonts w:ascii="Franklin Gothic Book" w:eastAsia="Franklin Gothic" w:hAnsi="Franklin Gothic Book" w:cs="Franklin Gothic"/>
          <w:b/>
          <w:color w:val="0070C0"/>
          <w:sz w:val="23"/>
          <w:szCs w:val="23"/>
        </w:rPr>
      </w:pPr>
      <w:r w:rsidRPr="004E5F2B">
        <w:rPr>
          <w:rFonts w:ascii="Franklin Gothic Book" w:eastAsia="Franklin Gothic" w:hAnsi="Franklin Gothic Book" w:cs="Franklin Gothic"/>
          <w:b/>
          <w:color w:val="0070C0"/>
          <w:sz w:val="23"/>
          <w:szCs w:val="23"/>
        </w:rPr>
        <w:t>Eligible Applicants</w:t>
      </w:r>
    </w:p>
    <w:p w14:paraId="0AC0AEE7" w14:textId="77777777" w:rsidR="000B4009" w:rsidRPr="004E5F2B" w:rsidRDefault="000B4009">
      <w:pPr>
        <w:widowControl w:val="0"/>
        <w:ind w:left="-450"/>
        <w:rPr>
          <w:rFonts w:ascii="Franklin Gothic Book" w:eastAsia="Franklin Gothic" w:hAnsi="Franklin Gothic Book" w:cs="Franklin Gothic"/>
          <w:sz w:val="23"/>
          <w:szCs w:val="23"/>
        </w:rPr>
      </w:pPr>
    </w:p>
    <w:p w14:paraId="06EB4A07" w14:textId="7C715302" w:rsidR="000B4009" w:rsidRDefault="000439E6" w:rsidP="004E5F2B">
      <w:pPr>
        <w:widowControl w:val="0"/>
        <w:ind w:left="-450" w:firstLine="450"/>
        <w:rPr>
          <w:rFonts w:ascii="Franklin Gothic Book" w:eastAsia="Franklin Gothic" w:hAnsi="Franklin Gothic Book" w:cs="Franklin Gothic"/>
          <w:sz w:val="23"/>
          <w:szCs w:val="23"/>
        </w:rPr>
      </w:pPr>
      <w:r w:rsidRPr="004E5F2B">
        <w:rPr>
          <w:rFonts w:ascii="Franklin Gothic Book" w:eastAsia="Franklin Gothic" w:hAnsi="Franklin Gothic Book" w:cs="Franklin Gothic"/>
          <w:sz w:val="23"/>
          <w:szCs w:val="23"/>
        </w:rPr>
        <w:t xml:space="preserve">The Program is open to the following organizations: </w:t>
      </w:r>
    </w:p>
    <w:p w14:paraId="228A72A8" w14:textId="77777777" w:rsidR="004E5F2B" w:rsidRPr="004E5F2B" w:rsidRDefault="004E5F2B" w:rsidP="004E5F2B">
      <w:pPr>
        <w:widowControl w:val="0"/>
        <w:ind w:left="-450" w:firstLine="450"/>
        <w:rPr>
          <w:rFonts w:ascii="Franklin Gothic Book" w:eastAsia="Franklin Gothic" w:hAnsi="Franklin Gothic Book" w:cs="Franklin Gothic"/>
          <w:sz w:val="10"/>
          <w:szCs w:val="9"/>
        </w:rPr>
      </w:pPr>
    </w:p>
    <w:p w14:paraId="0B83AC23" w14:textId="7321D82B" w:rsidR="000B4009" w:rsidRDefault="000439E6" w:rsidP="004E5F2B">
      <w:pPr>
        <w:pStyle w:val="ListParagraph"/>
        <w:widowControl w:val="0"/>
        <w:numPr>
          <w:ilvl w:val="0"/>
          <w:numId w:val="23"/>
        </w:numPr>
        <w:pBdr>
          <w:top w:val="nil"/>
          <w:left w:val="nil"/>
          <w:bottom w:val="nil"/>
          <w:right w:val="nil"/>
          <w:between w:val="nil"/>
        </w:pBdr>
        <w:spacing w:after="200"/>
        <w:rPr>
          <w:rFonts w:ascii="Franklin Gothic Book" w:eastAsia="Franklin Gothic" w:hAnsi="Franklin Gothic Book" w:cs="Franklin Gothic"/>
          <w:color w:val="000000"/>
          <w:sz w:val="23"/>
          <w:szCs w:val="23"/>
        </w:rPr>
      </w:pPr>
      <w:r w:rsidRPr="004E5F2B">
        <w:rPr>
          <w:rFonts w:ascii="Franklin Gothic Book" w:eastAsia="Franklin Gothic" w:hAnsi="Franklin Gothic Book" w:cs="Franklin Gothic"/>
          <w:color w:val="000000"/>
          <w:sz w:val="23"/>
          <w:szCs w:val="23"/>
        </w:rPr>
        <w:t>Emerging Businesses,</w:t>
      </w:r>
    </w:p>
    <w:p w14:paraId="746EE014" w14:textId="77777777" w:rsidR="004E5F2B" w:rsidRPr="004E5F2B" w:rsidRDefault="004E5F2B" w:rsidP="004E5F2B">
      <w:pPr>
        <w:pStyle w:val="ListParagraph"/>
        <w:widowControl w:val="0"/>
        <w:pBdr>
          <w:top w:val="nil"/>
          <w:left w:val="nil"/>
          <w:bottom w:val="nil"/>
          <w:right w:val="nil"/>
          <w:between w:val="nil"/>
        </w:pBdr>
        <w:spacing w:after="200"/>
        <w:ind w:left="990"/>
        <w:rPr>
          <w:rFonts w:ascii="Franklin Gothic Book" w:eastAsia="Franklin Gothic" w:hAnsi="Franklin Gothic Book" w:cs="Franklin Gothic"/>
          <w:color w:val="000000"/>
          <w:sz w:val="10"/>
          <w:szCs w:val="9"/>
        </w:rPr>
      </w:pPr>
    </w:p>
    <w:p w14:paraId="37FF17EC" w14:textId="588188FE" w:rsidR="004E5F2B" w:rsidRPr="004E5F2B" w:rsidRDefault="000439E6" w:rsidP="004E5F2B">
      <w:pPr>
        <w:pStyle w:val="ListParagraph"/>
        <w:widowControl w:val="0"/>
        <w:numPr>
          <w:ilvl w:val="0"/>
          <w:numId w:val="23"/>
        </w:numPr>
        <w:pBdr>
          <w:top w:val="nil"/>
          <w:left w:val="nil"/>
          <w:bottom w:val="nil"/>
          <w:right w:val="nil"/>
          <w:between w:val="nil"/>
        </w:pBdr>
        <w:spacing w:before="240" w:after="200"/>
        <w:ind w:left="994"/>
        <w:rPr>
          <w:rFonts w:ascii="Franklin Gothic Book" w:eastAsia="Franklin Gothic" w:hAnsi="Franklin Gothic Book" w:cs="Franklin Gothic"/>
          <w:color w:val="000000"/>
          <w:sz w:val="23"/>
          <w:szCs w:val="23"/>
        </w:rPr>
      </w:pPr>
      <w:r w:rsidRPr="004E5F2B">
        <w:rPr>
          <w:rFonts w:ascii="Franklin Gothic Book" w:eastAsia="Franklin Gothic" w:hAnsi="Franklin Gothic Book" w:cs="Franklin Gothic"/>
          <w:color w:val="000000"/>
          <w:sz w:val="23"/>
          <w:szCs w:val="23"/>
        </w:rPr>
        <w:t xml:space="preserve">Non-profit </w:t>
      </w:r>
      <w:proofErr w:type="gramStart"/>
      <w:r w:rsidRPr="004E5F2B">
        <w:rPr>
          <w:rFonts w:ascii="Franklin Gothic Book" w:eastAsia="Franklin Gothic" w:hAnsi="Franklin Gothic Book" w:cs="Franklin Gothic"/>
          <w:color w:val="000000"/>
          <w:sz w:val="23"/>
          <w:szCs w:val="23"/>
        </w:rPr>
        <w:t>organizations;</w:t>
      </w:r>
      <w:proofErr w:type="gramEnd"/>
      <w:r w:rsidRPr="004E5F2B">
        <w:rPr>
          <w:rFonts w:ascii="Franklin Gothic Book" w:eastAsia="Franklin Gothic" w:hAnsi="Franklin Gothic Book" w:cs="Franklin Gothic"/>
          <w:color w:val="000000"/>
          <w:sz w:val="23"/>
          <w:szCs w:val="23"/>
        </w:rPr>
        <w:t xml:space="preserve"> </w:t>
      </w:r>
    </w:p>
    <w:p w14:paraId="4F16C7E2" w14:textId="77777777" w:rsidR="004E5F2B" w:rsidRPr="004E5F2B" w:rsidRDefault="004E5F2B" w:rsidP="004E5F2B">
      <w:pPr>
        <w:pStyle w:val="ListParagraph"/>
        <w:widowControl w:val="0"/>
        <w:pBdr>
          <w:top w:val="nil"/>
          <w:left w:val="nil"/>
          <w:bottom w:val="nil"/>
          <w:right w:val="nil"/>
          <w:between w:val="nil"/>
        </w:pBdr>
        <w:spacing w:before="240" w:after="200"/>
        <w:ind w:left="994"/>
        <w:rPr>
          <w:rFonts w:ascii="Franklin Gothic Book" w:eastAsia="Franklin Gothic" w:hAnsi="Franklin Gothic Book" w:cs="Franklin Gothic"/>
          <w:color w:val="000000"/>
          <w:sz w:val="10"/>
          <w:szCs w:val="9"/>
        </w:rPr>
      </w:pPr>
    </w:p>
    <w:p w14:paraId="30A94B0A" w14:textId="5A1A72A8" w:rsidR="000B4009" w:rsidRDefault="000439E6" w:rsidP="004E5F2B">
      <w:pPr>
        <w:pStyle w:val="ListParagraph"/>
        <w:widowControl w:val="0"/>
        <w:numPr>
          <w:ilvl w:val="0"/>
          <w:numId w:val="23"/>
        </w:numPr>
        <w:pBdr>
          <w:top w:val="nil"/>
          <w:left w:val="nil"/>
          <w:bottom w:val="nil"/>
          <w:right w:val="nil"/>
          <w:between w:val="nil"/>
        </w:pBdr>
        <w:spacing w:after="200"/>
        <w:rPr>
          <w:rFonts w:ascii="Franklin Gothic Book" w:eastAsia="Franklin Gothic" w:hAnsi="Franklin Gothic Book" w:cs="Franklin Gothic"/>
          <w:color w:val="000000"/>
          <w:sz w:val="23"/>
          <w:szCs w:val="23"/>
        </w:rPr>
      </w:pPr>
      <w:r w:rsidRPr="004E5F2B">
        <w:rPr>
          <w:rFonts w:ascii="Franklin Gothic Book" w:eastAsia="Franklin Gothic" w:hAnsi="Franklin Gothic Book" w:cs="Franklin Gothic"/>
          <w:color w:val="000000"/>
          <w:sz w:val="23"/>
          <w:szCs w:val="23"/>
        </w:rPr>
        <w:t>State, local, and municipal governments and their agencies/institutions; and</w:t>
      </w:r>
    </w:p>
    <w:p w14:paraId="43AD8E64" w14:textId="77777777" w:rsidR="004E5F2B" w:rsidRPr="004E5F2B" w:rsidRDefault="004E5F2B" w:rsidP="004E5F2B">
      <w:pPr>
        <w:pStyle w:val="ListParagraph"/>
        <w:widowControl w:val="0"/>
        <w:pBdr>
          <w:top w:val="nil"/>
          <w:left w:val="nil"/>
          <w:bottom w:val="nil"/>
          <w:right w:val="nil"/>
          <w:between w:val="nil"/>
        </w:pBdr>
        <w:spacing w:after="200"/>
        <w:ind w:left="990"/>
        <w:rPr>
          <w:rFonts w:ascii="Franklin Gothic Book" w:eastAsia="Franklin Gothic" w:hAnsi="Franklin Gothic Book" w:cs="Franklin Gothic"/>
          <w:color w:val="000000"/>
          <w:sz w:val="10"/>
          <w:szCs w:val="9"/>
        </w:rPr>
      </w:pPr>
    </w:p>
    <w:p w14:paraId="69B09912" w14:textId="77777777" w:rsidR="000B4009" w:rsidRPr="004E5F2B" w:rsidRDefault="000439E6" w:rsidP="004E5F2B">
      <w:pPr>
        <w:pStyle w:val="ListParagraph"/>
        <w:widowControl w:val="0"/>
        <w:numPr>
          <w:ilvl w:val="0"/>
          <w:numId w:val="23"/>
        </w:numPr>
        <w:pBdr>
          <w:top w:val="nil"/>
          <w:left w:val="nil"/>
          <w:bottom w:val="nil"/>
          <w:right w:val="nil"/>
          <w:between w:val="nil"/>
        </w:pBdr>
        <w:spacing w:after="200"/>
        <w:rPr>
          <w:rFonts w:ascii="Franklin Gothic Book" w:eastAsia="Franklin Gothic" w:hAnsi="Franklin Gothic Book" w:cs="Franklin Gothic"/>
          <w:sz w:val="23"/>
          <w:szCs w:val="23"/>
        </w:rPr>
      </w:pPr>
      <w:r w:rsidRPr="004E5F2B">
        <w:rPr>
          <w:rFonts w:ascii="Franklin Gothic Book" w:eastAsia="Franklin Gothic" w:hAnsi="Franklin Gothic Book" w:cs="Franklin Gothic"/>
          <w:sz w:val="23"/>
          <w:szCs w:val="23"/>
        </w:rPr>
        <w:t>Institutions of Higher Education</w:t>
      </w:r>
      <w:r w:rsidRPr="004E5F2B">
        <w:rPr>
          <w:rFonts w:ascii="Franklin Gothic Book" w:eastAsia="Franklin Gothic" w:hAnsi="Franklin Gothic Book" w:cs="Franklin Gothic"/>
          <w:color w:val="000000"/>
          <w:sz w:val="23"/>
          <w:szCs w:val="23"/>
        </w:rPr>
        <w:t>, including public</w:t>
      </w:r>
      <w:r w:rsidRPr="004E5F2B">
        <w:rPr>
          <w:rFonts w:ascii="Franklin Gothic Book" w:eastAsia="Franklin Gothic" w:hAnsi="Franklin Gothic Book" w:cs="Franklin Gothic"/>
          <w:sz w:val="23"/>
          <w:szCs w:val="23"/>
        </w:rPr>
        <w:t xml:space="preserve"> or</w:t>
      </w:r>
      <w:r w:rsidRPr="004E5F2B">
        <w:rPr>
          <w:rFonts w:ascii="Franklin Gothic Book" w:eastAsia="Franklin Gothic" w:hAnsi="Franklin Gothic Book" w:cs="Franklin Gothic"/>
          <w:color w:val="000000"/>
          <w:sz w:val="23"/>
          <w:szCs w:val="23"/>
        </w:rPr>
        <w:t xml:space="preserve"> private universities</w:t>
      </w:r>
      <w:r w:rsidRPr="004E5F2B">
        <w:rPr>
          <w:rFonts w:ascii="Franklin Gothic Book" w:eastAsia="Franklin Gothic" w:hAnsi="Franklin Gothic Book" w:cs="Franklin Gothic"/>
          <w:sz w:val="23"/>
          <w:szCs w:val="23"/>
        </w:rPr>
        <w:t>, community colleges, and trade schools.</w:t>
      </w:r>
    </w:p>
    <w:p w14:paraId="36ED2A98" w14:textId="77777777" w:rsidR="000B4009" w:rsidRPr="004E5F2B" w:rsidRDefault="000439E6">
      <w:pPr>
        <w:widowControl w:val="0"/>
        <w:pBdr>
          <w:top w:val="nil"/>
          <w:left w:val="nil"/>
          <w:bottom w:val="nil"/>
          <w:right w:val="nil"/>
          <w:between w:val="nil"/>
        </w:pBdr>
        <w:ind w:left="-450" w:firstLine="450"/>
        <w:rPr>
          <w:rFonts w:ascii="Franklin Gothic Book" w:eastAsia="Franklin Gothic" w:hAnsi="Franklin Gothic Book" w:cs="Franklin Gothic"/>
          <w:b/>
          <w:sz w:val="23"/>
          <w:szCs w:val="23"/>
        </w:rPr>
      </w:pPr>
      <w:r w:rsidRPr="004E5F2B">
        <w:rPr>
          <w:rFonts w:ascii="Franklin Gothic Book" w:eastAsia="Franklin Gothic" w:hAnsi="Franklin Gothic Book" w:cs="Franklin Gothic"/>
          <w:b/>
          <w:sz w:val="23"/>
          <w:szCs w:val="23"/>
        </w:rPr>
        <w:t>Emerging Businesses</w:t>
      </w:r>
    </w:p>
    <w:p w14:paraId="4387E801" w14:textId="77777777" w:rsidR="000B4009" w:rsidRPr="004E5F2B" w:rsidRDefault="000B4009">
      <w:pPr>
        <w:widowControl w:val="0"/>
        <w:pBdr>
          <w:top w:val="nil"/>
          <w:left w:val="nil"/>
          <w:bottom w:val="nil"/>
          <w:right w:val="nil"/>
          <w:between w:val="nil"/>
        </w:pBdr>
        <w:ind w:left="-450"/>
        <w:rPr>
          <w:rFonts w:ascii="Franklin Gothic Book" w:eastAsia="Franklin Gothic" w:hAnsi="Franklin Gothic Book" w:cs="Franklin Gothic"/>
          <w:b/>
          <w:sz w:val="24"/>
          <w:szCs w:val="24"/>
        </w:rPr>
      </w:pPr>
    </w:p>
    <w:p w14:paraId="4FDC3F96" w14:textId="5DC466F8" w:rsidR="000B4009" w:rsidRPr="004E5F2B" w:rsidRDefault="000439E6">
      <w:pPr>
        <w:widowControl w:val="0"/>
        <w:rPr>
          <w:rFonts w:ascii="Franklin Gothic Book" w:eastAsia="Franklin Gothic" w:hAnsi="Franklin Gothic Book" w:cs="Franklin Gothic"/>
          <w:sz w:val="24"/>
          <w:szCs w:val="24"/>
        </w:rPr>
      </w:pPr>
      <w:r w:rsidRPr="004E5F2B">
        <w:rPr>
          <w:rFonts w:ascii="Franklin Gothic Book" w:eastAsia="Franklin Gothic" w:hAnsi="Franklin Gothic Book" w:cs="Franklin Gothic"/>
          <w:sz w:val="24"/>
          <w:szCs w:val="24"/>
          <w:highlight w:val="white"/>
        </w:rPr>
        <w:lastRenderedPageBreak/>
        <w:t>For purposes of this program, an “Emerging Business” means “a business that is at least 51 percent owned and controlled by an individual or individuals who are certified to have a personal net worth, as defined in §14-301 of the State Finance and Procurement Article, that does not exceed $6,500,000 as adjusted each year for inflation according to the Consumer Price Index.” (Md. Code Ann., State Gov’t § 9-20C-01(e)</w:t>
      </w:r>
      <w:r w:rsidRPr="004E5F2B">
        <w:rPr>
          <w:rFonts w:ascii="Franklin Gothic Book" w:eastAsia="Franklin Gothic" w:hAnsi="Franklin Gothic Book" w:cs="Franklin Gothic"/>
          <w:sz w:val="24"/>
          <w:szCs w:val="24"/>
        </w:rPr>
        <w:t>).</w:t>
      </w:r>
    </w:p>
    <w:p w14:paraId="4F80336F" w14:textId="77777777" w:rsidR="000B4009" w:rsidRPr="004E5F2B" w:rsidRDefault="000B4009">
      <w:pPr>
        <w:widowControl w:val="0"/>
        <w:ind w:left="-450"/>
        <w:rPr>
          <w:rFonts w:ascii="Franklin Gothic Book" w:eastAsia="Franklin Gothic" w:hAnsi="Franklin Gothic Book" w:cs="Franklin Gothic"/>
          <w:sz w:val="24"/>
          <w:szCs w:val="24"/>
        </w:rPr>
      </w:pPr>
      <w:bookmarkStart w:id="0" w:name="_heading=h.gjdgxs" w:colFirst="0" w:colLast="0"/>
      <w:bookmarkEnd w:id="0"/>
    </w:p>
    <w:p w14:paraId="04421048" w14:textId="77777777" w:rsidR="000B4009" w:rsidRPr="004E5F2B" w:rsidRDefault="000439E6">
      <w:pPr>
        <w:widowControl w:val="0"/>
        <w:rPr>
          <w:rFonts w:ascii="Franklin Gothic Book" w:eastAsia="Franklin Gothic" w:hAnsi="Franklin Gothic Book" w:cs="Franklin Gothic"/>
          <w:sz w:val="24"/>
          <w:szCs w:val="24"/>
        </w:rPr>
      </w:pPr>
      <w:r w:rsidRPr="004E5F2B">
        <w:rPr>
          <w:rFonts w:ascii="Franklin Gothic Book" w:eastAsia="Franklin Gothic" w:hAnsi="Franklin Gothic Book" w:cs="Franklin Gothic"/>
          <w:sz w:val="24"/>
          <w:szCs w:val="24"/>
        </w:rPr>
        <w:t>All business applicants are required to submit an attestation that they are an Emerging Business. If selected for an award, applicants must provide a notarized Personal Net Worth (PNW) Statement Form for each business owner(s) within 30 days of receiving an award letter.</w:t>
      </w:r>
    </w:p>
    <w:p w14:paraId="75773D4B" w14:textId="77777777" w:rsidR="000B4009" w:rsidRPr="004E5F2B" w:rsidRDefault="000B4009">
      <w:pPr>
        <w:widowControl w:val="0"/>
        <w:rPr>
          <w:rFonts w:ascii="Franklin Gothic Book" w:eastAsia="Franklin Gothic" w:hAnsi="Franklin Gothic Book" w:cs="Franklin Gothic"/>
          <w:sz w:val="24"/>
          <w:szCs w:val="24"/>
        </w:rPr>
      </w:pPr>
    </w:p>
    <w:p w14:paraId="7A776DB7" w14:textId="77777777" w:rsidR="000B4009" w:rsidRPr="004E5F2B" w:rsidRDefault="000439E6">
      <w:pPr>
        <w:widowControl w:val="0"/>
        <w:rPr>
          <w:rFonts w:ascii="Franklin Gothic Book" w:eastAsia="Franklin Gothic" w:hAnsi="Franklin Gothic Book" w:cs="Franklin Gothic"/>
          <w:b/>
          <w:sz w:val="24"/>
          <w:szCs w:val="24"/>
        </w:rPr>
      </w:pPr>
      <w:r w:rsidRPr="004E5F2B">
        <w:rPr>
          <w:rFonts w:ascii="Franklin Gothic Book" w:eastAsia="Franklin Gothic" w:hAnsi="Franklin Gothic Book" w:cs="Franklin Gothic"/>
          <w:b/>
          <w:sz w:val="24"/>
          <w:szCs w:val="24"/>
        </w:rPr>
        <w:t xml:space="preserve">Business Applicants that do not submit this documentation or do not meet the Emerging Business definition are not eligible to receive grant funding from this program. </w:t>
      </w:r>
    </w:p>
    <w:p w14:paraId="52B8EEE7" w14:textId="77777777" w:rsidR="000B4009" w:rsidRPr="004E5F2B" w:rsidRDefault="000B4009">
      <w:pPr>
        <w:widowControl w:val="0"/>
        <w:ind w:left="-450"/>
        <w:rPr>
          <w:rFonts w:ascii="Franklin Gothic Book" w:eastAsia="Franklin Gothic" w:hAnsi="Franklin Gothic Book" w:cs="Franklin Gothic"/>
          <w:sz w:val="24"/>
          <w:szCs w:val="24"/>
        </w:rPr>
      </w:pPr>
    </w:p>
    <w:p w14:paraId="1BB203A3" w14:textId="77777777" w:rsidR="000B4009" w:rsidRPr="004E5F2B" w:rsidRDefault="000439E6">
      <w:pPr>
        <w:widowControl w:val="0"/>
        <w:ind w:left="-450" w:firstLine="450"/>
        <w:rPr>
          <w:rFonts w:ascii="Franklin Gothic Book" w:eastAsia="Franklin Gothic" w:hAnsi="Franklin Gothic Book" w:cs="Franklin Gothic"/>
          <w:sz w:val="24"/>
          <w:szCs w:val="24"/>
        </w:rPr>
      </w:pPr>
      <w:r w:rsidRPr="004E5F2B">
        <w:rPr>
          <w:rFonts w:ascii="Franklin Gothic Book" w:eastAsia="Franklin Gothic" w:hAnsi="Franklin Gothic Book" w:cs="Franklin Gothic"/>
          <w:b/>
          <w:sz w:val="24"/>
          <w:szCs w:val="24"/>
        </w:rPr>
        <w:t>Nonprofits, Governmental Entities, and Academic Institutions:</w:t>
      </w:r>
      <w:r w:rsidRPr="004E5F2B">
        <w:rPr>
          <w:rFonts w:ascii="Franklin Gothic Book" w:eastAsia="Franklin Gothic" w:hAnsi="Franklin Gothic Book" w:cs="Franklin Gothic"/>
          <w:sz w:val="24"/>
          <w:szCs w:val="24"/>
        </w:rPr>
        <w:br/>
      </w:r>
    </w:p>
    <w:p w14:paraId="17425763" w14:textId="77777777" w:rsidR="000B4009" w:rsidRPr="004E5F2B" w:rsidRDefault="000439E6">
      <w:pPr>
        <w:widowControl w:val="0"/>
        <w:rPr>
          <w:rFonts w:ascii="Franklin Gothic Book" w:eastAsia="Franklin Gothic" w:hAnsi="Franklin Gothic Book" w:cs="Franklin Gothic"/>
          <w:sz w:val="24"/>
          <w:szCs w:val="24"/>
        </w:rPr>
      </w:pPr>
      <w:r w:rsidRPr="004E5F2B">
        <w:rPr>
          <w:rFonts w:ascii="Franklin Gothic Book" w:eastAsia="Franklin Gothic" w:hAnsi="Franklin Gothic Book" w:cs="Franklin Gothic"/>
          <w:sz w:val="24"/>
          <w:szCs w:val="24"/>
        </w:rPr>
        <w:t>Applicants that are a non-profit, government entity, academic institution, or labor union must demonstrate that the proposed project and grant funding will be used for the benefit of Emerging Businesses, including minority-owned Emerging Businesses in the State of Maryland.</w:t>
      </w:r>
    </w:p>
    <w:p w14:paraId="671F3C44" w14:textId="77777777" w:rsidR="000B4009" w:rsidRPr="004E5F2B" w:rsidRDefault="000B4009">
      <w:pPr>
        <w:widowControl w:val="0"/>
        <w:ind w:left="-450"/>
        <w:rPr>
          <w:rFonts w:ascii="Franklin Gothic Book" w:eastAsia="Franklin Gothic" w:hAnsi="Franklin Gothic Book" w:cs="Franklin Gothic"/>
          <w:color w:val="0070C0"/>
          <w:sz w:val="28"/>
          <w:szCs w:val="28"/>
        </w:rPr>
      </w:pPr>
    </w:p>
    <w:p w14:paraId="3457EB99" w14:textId="77777777" w:rsidR="000B4009" w:rsidRPr="004E5F2B" w:rsidRDefault="000439E6">
      <w:pPr>
        <w:widowControl w:val="0"/>
        <w:pBdr>
          <w:top w:val="nil"/>
          <w:left w:val="nil"/>
          <w:bottom w:val="nil"/>
          <w:right w:val="nil"/>
          <w:between w:val="nil"/>
        </w:pBdr>
        <w:rPr>
          <w:rFonts w:ascii="Franklin Gothic Book" w:eastAsia="Franklin Gothic" w:hAnsi="Franklin Gothic Book" w:cs="Franklin Gothic"/>
          <w:b/>
          <w:sz w:val="24"/>
          <w:szCs w:val="24"/>
        </w:rPr>
      </w:pPr>
      <w:r w:rsidRPr="004E5F2B">
        <w:rPr>
          <w:rFonts w:ascii="Franklin Gothic Book" w:eastAsia="Franklin Gothic" w:hAnsi="Franklin Gothic Book" w:cs="Franklin Gothic"/>
          <w:b/>
          <w:sz w:val="24"/>
          <w:szCs w:val="24"/>
        </w:rPr>
        <w:t>Minority Participation</w:t>
      </w:r>
    </w:p>
    <w:p w14:paraId="2BF61FD4" w14:textId="77777777" w:rsidR="000B4009" w:rsidRPr="004E5F2B" w:rsidRDefault="000B4009">
      <w:pPr>
        <w:spacing w:line="259" w:lineRule="auto"/>
        <w:ind w:left="-450" w:firstLine="450"/>
        <w:rPr>
          <w:rFonts w:ascii="Franklin Gothic Book" w:eastAsia="Franklin Gothic" w:hAnsi="Franklin Gothic Book" w:cs="Franklin Gothic"/>
          <w:sz w:val="24"/>
          <w:szCs w:val="24"/>
        </w:rPr>
      </w:pPr>
    </w:p>
    <w:p w14:paraId="1C2FDA4A" w14:textId="77777777" w:rsidR="000B4009" w:rsidRPr="004E5F2B" w:rsidRDefault="000439E6">
      <w:pPr>
        <w:spacing w:line="259" w:lineRule="auto"/>
        <w:rPr>
          <w:rFonts w:ascii="Franklin Gothic Book" w:eastAsia="Franklin Gothic" w:hAnsi="Franklin Gothic Book" w:cs="Franklin Gothic"/>
          <w:sz w:val="24"/>
          <w:szCs w:val="24"/>
        </w:rPr>
      </w:pPr>
      <w:r w:rsidRPr="004E5F2B">
        <w:rPr>
          <w:rFonts w:ascii="Franklin Gothic Book" w:eastAsia="Franklin Gothic" w:hAnsi="Franklin Gothic Book" w:cs="Franklin Gothic"/>
          <w:sz w:val="24"/>
          <w:szCs w:val="24"/>
        </w:rPr>
        <w:t xml:space="preserve">MEA strongly encourages Emerging Businesses representing and working to empower Maryland’s underserved communities (including minorities, women, and people </w:t>
      </w:r>
      <w:proofErr w:type="gramStart"/>
      <w:r w:rsidRPr="004E5F2B">
        <w:rPr>
          <w:rFonts w:ascii="Franklin Gothic Book" w:eastAsia="Franklin Gothic" w:hAnsi="Franklin Gothic Book" w:cs="Franklin Gothic"/>
          <w:sz w:val="24"/>
          <w:szCs w:val="24"/>
        </w:rPr>
        <w:t>with  disabilities</w:t>
      </w:r>
      <w:proofErr w:type="gramEnd"/>
      <w:r w:rsidRPr="004E5F2B">
        <w:rPr>
          <w:rFonts w:ascii="Franklin Gothic Book" w:eastAsia="Franklin Gothic" w:hAnsi="Franklin Gothic Book" w:cs="Franklin Gothic"/>
          <w:sz w:val="24"/>
          <w:szCs w:val="24"/>
        </w:rPr>
        <w:t xml:space="preserve">) and veterans of the United States Armed Forces to apply to the Program. </w:t>
      </w:r>
    </w:p>
    <w:p w14:paraId="72D60D4A" w14:textId="77777777" w:rsidR="000B4009" w:rsidRPr="004E5F2B" w:rsidRDefault="000B4009">
      <w:pPr>
        <w:spacing w:line="259" w:lineRule="auto"/>
        <w:rPr>
          <w:rFonts w:ascii="Franklin Gothic Book" w:eastAsia="Franklin Gothic" w:hAnsi="Franklin Gothic Book" w:cs="Franklin Gothic"/>
          <w:sz w:val="24"/>
          <w:szCs w:val="24"/>
        </w:rPr>
      </w:pPr>
    </w:p>
    <w:p w14:paraId="18C8C9DE" w14:textId="77777777" w:rsidR="000B4009" w:rsidRPr="004E5F2B" w:rsidRDefault="000439E6" w:rsidP="004E5F2B">
      <w:pPr>
        <w:rPr>
          <w:rFonts w:ascii="Franklin Gothic Book" w:eastAsia="Franklin Gothic" w:hAnsi="Franklin Gothic Book" w:cs="Franklin Gothic"/>
          <w:sz w:val="24"/>
          <w:szCs w:val="24"/>
        </w:rPr>
      </w:pPr>
      <w:r w:rsidRPr="004E5F2B">
        <w:rPr>
          <w:rFonts w:ascii="Franklin Gothic Book" w:eastAsia="Franklin Gothic" w:hAnsi="Franklin Gothic Book" w:cs="Franklin Gothic"/>
          <w:b/>
          <w:color w:val="0070C0"/>
          <w:sz w:val="24"/>
          <w:szCs w:val="24"/>
        </w:rPr>
        <w:t xml:space="preserve">Eligible Activities: </w:t>
      </w:r>
      <w:r w:rsidRPr="004E5F2B">
        <w:rPr>
          <w:rFonts w:ascii="Franklin Gothic Book" w:eastAsia="Franklin Gothic" w:hAnsi="Franklin Gothic Book" w:cs="Franklin Gothic"/>
          <w:sz w:val="24"/>
          <w:szCs w:val="24"/>
        </w:rPr>
        <w:t xml:space="preserve">Maryland Offshore Wind Workforce Training grant funds are provided to awardees to offset the costs of establishing and/or operating an offshore wind specific workforce education and training center. Proposed projects should directly support the delivery of offshore wind related education and training in Maryland, but should </w:t>
      </w:r>
      <w:proofErr w:type="gramStart"/>
      <w:r w:rsidRPr="004E5F2B">
        <w:rPr>
          <w:rFonts w:ascii="Franklin Gothic Book" w:eastAsia="Franklin Gothic" w:hAnsi="Franklin Gothic Book" w:cs="Franklin Gothic"/>
          <w:sz w:val="24"/>
          <w:szCs w:val="24"/>
        </w:rPr>
        <w:t>also  be</w:t>
      </w:r>
      <w:proofErr w:type="gramEnd"/>
      <w:r w:rsidRPr="004E5F2B">
        <w:rPr>
          <w:rFonts w:ascii="Franklin Gothic Book" w:eastAsia="Franklin Gothic" w:hAnsi="Franklin Gothic Book" w:cs="Franklin Gothic"/>
          <w:sz w:val="24"/>
          <w:szCs w:val="24"/>
        </w:rPr>
        <w:t xml:space="preserve"> designed to serve the larger U.S. offshore wind market and related industries. </w:t>
      </w:r>
    </w:p>
    <w:p w14:paraId="69F51865" w14:textId="77777777" w:rsidR="000B4009" w:rsidRPr="004E5F2B" w:rsidRDefault="000B4009">
      <w:pPr>
        <w:widowControl w:val="0"/>
        <w:ind w:left="-450"/>
        <w:rPr>
          <w:rFonts w:ascii="Franklin Gothic Book" w:eastAsia="Franklin Gothic" w:hAnsi="Franklin Gothic Book" w:cs="Franklin Gothic"/>
          <w:b/>
          <w:sz w:val="24"/>
          <w:szCs w:val="24"/>
        </w:rPr>
      </w:pPr>
    </w:p>
    <w:p w14:paraId="7AB5D738" w14:textId="77777777" w:rsidR="000B4009" w:rsidRPr="004E5F2B" w:rsidRDefault="000439E6" w:rsidP="004E5F2B">
      <w:pPr>
        <w:widowControl w:val="0"/>
        <w:ind w:left="-450" w:firstLine="450"/>
        <w:rPr>
          <w:rFonts w:ascii="Franklin Gothic Book" w:eastAsia="Franklin Gothic" w:hAnsi="Franklin Gothic Book" w:cs="Franklin Gothic"/>
          <w:sz w:val="24"/>
          <w:szCs w:val="24"/>
        </w:rPr>
      </w:pPr>
      <w:r w:rsidRPr="004E5F2B">
        <w:rPr>
          <w:rFonts w:ascii="Franklin Gothic Book" w:eastAsia="Franklin Gothic" w:hAnsi="Franklin Gothic Book" w:cs="Franklin Gothic"/>
          <w:sz w:val="24"/>
          <w:szCs w:val="24"/>
        </w:rPr>
        <w:t xml:space="preserve">Grant funds </w:t>
      </w:r>
      <w:r w:rsidRPr="004E5F2B">
        <w:rPr>
          <w:rFonts w:ascii="Franklin Gothic Book" w:eastAsia="Franklin Gothic" w:hAnsi="Franklin Gothic Book" w:cs="Franklin Gothic"/>
          <w:b/>
          <w:sz w:val="24"/>
          <w:szCs w:val="24"/>
        </w:rPr>
        <w:t>may</w:t>
      </w:r>
      <w:r w:rsidRPr="004E5F2B">
        <w:rPr>
          <w:rFonts w:ascii="Franklin Gothic Book" w:eastAsia="Franklin Gothic" w:hAnsi="Franklin Gothic Book" w:cs="Franklin Gothic"/>
          <w:sz w:val="24"/>
          <w:szCs w:val="24"/>
        </w:rPr>
        <w:t xml:space="preserve"> be used to offset the following: </w:t>
      </w:r>
    </w:p>
    <w:p w14:paraId="2D0E7B34" w14:textId="77777777" w:rsidR="000B4009" w:rsidRPr="004E5F2B" w:rsidRDefault="000B4009">
      <w:pPr>
        <w:widowControl w:val="0"/>
        <w:ind w:left="-450" w:firstLine="450"/>
        <w:rPr>
          <w:rFonts w:ascii="Franklin Gothic Book" w:eastAsia="Franklin Gothic" w:hAnsi="Franklin Gothic Book" w:cs="Franklin Gothic"/>
          <w:sz w:val="24"/>
          <w:szCs w:val="24"/>
          <w:u w:val="single"/>
        </w:rPr>
      </w:pPr>
    </w:p>
    <w:p w14:paraId="1F99371C" w14:textId="77777777" w:rsidR="000B4009" w:rsidRPr="004E5F2B" w:rsidRDefault="000439E6" w:rsidP="004E5F2B">
      <w:pPr>
        <w:widowControl w:val="0"/>
        <w:ind w:firstLine="450"/>
        <w:rPr>
          <w:rFonts w:ascii="Franklin Gothic Book" w:eastAsia="Franklin Gothic" w:hAnsi="Franklin Gothic Book" w:cs="Franklin Gothic"/>
          <w:sz w:val="23"/>
          <w:szCs w:val="23"/>
        </w:rPr>
      </w:pPr>
      <w:r w:rsidRPr="004E5F2B">
        <w:rPr>
          <w:rFonts w:ascii="Franklin Gothic Book" w:eastAsia="Franklin Gothic" w:hAnsi="Franklin Gothic Book" w:cs="Franklin Gothic"/>
          <w:sz w:val="24"/>
          <w:szCs w:val="24"/>
          <w:u w:val="single"/>
        </w:rPr>
        <w:t xml:space="preserve">Capital Expenditures </w:t>
      </w:r>
    </w:p>
    <w:p w14:paraId="53E3F002" w14:textId="77777777" w:rsidR="000B4009" w:rsidRPr="004E5F2B" w:rsidRDefault="000B4009" w:rsidP="004E5F2B">
      <w:pPr>
        <w:rPr>
          <w:rFonts w:ascii="Franklin Gothic Book" w:eastAsia="Franklin Gothic" w:hAnsi="Franklin Gothic Book" w:cs="Franklin Gothic"/>
          <w:sz w:val="23"/>
          <w:szCs w:val="23"/>
        </w:rPr>
      </w:pPr>
    </w:p>
    <w:p w14:paraId="6A7B5776" w14:textId="77777777" w:rsidR="000B4009" w:rsidRPr="004E5F2B" w:rsidRDefault="000439E6" w:rsidP="004E5F2B">
      <w:pPr>
        <w:widowControl w:val="0"/>
        <w:numPr>
          <w:ilvl w:val="0"/>
          <w:numId w:val="3"/>
        </w:numPr>
        <w:ind w:left="1170"/>
        <w:rPr>
          <w:rFonts w:ascii="Franklin Gothic Book" w:eastAsia="Franklin Gothic" w:hAnsi="Franklin Gothic Book" w:cs="Franklin Gothic"/>
          <w:sz w:val="23"/>
          <w:szCs w:val="23"/>
        </w:rPr>
      </w:pPr>
      <w:r w:rsidRPr="004E5F2B">
        <w:rPr>
          <w:rFonts w:ascii="Franklin Gothic Book" w:eastAsia="Franklin Gothic" w:hAnsi="Franklin Gothic Book" w:cs="Franklin Gothic"/>
          <w:sz w:val="23"/>
          <w:szCs w:val="23"/>
        </w:rPr>
        <w:t>Training center expansion, including relocation costs, new construction of real property, and renovations to existing real property; and</w:t>
      </w:r>
      <w:r w:rsidRPr="004E5F2B">
        <w:rPr>
          <w:rFonts w:ascii="Franklin Gothic Book" w:eastAsia="Franklin Gothic" w:hAnsi="Franklin Gothic Book" w:cs="Franklin Gothic"/>
          <w:sz w:val="23"/>
          <w:szCs w:val="23"/>
        </w:rPr>
        <w:br/>
      </w:r>
    </w:p>
    <w:p w14:paraId="18D748CC" w14:textId="77777777" w:rsidR="000B4009" w:rsidRPr="004E5F2B" w:rsidRDefault="000439E6" w:rsidP="004E5F2B">
      <w:pPr>
        <w:widowControl w:val="0"/>
        <w:numPr>
          <w:ilvl w:val="0"/>
          <w:numId w:val="3"/>
        </w:numPr>
        <w:ind w:left="1170"/>
        <w:rPr>
          <w:rFonts w:ascii="Franklin Gothic Book" w:eastAsia="Franklin Gothic" w:hAnsi="Franklin Gothic Book" w:cs="Franklin Gothic"/>
          <w:sz w:val="23"/>
          <w:szCs w:val="23"/>
        </w:rPr>
      </w:pPr>
      <w:r w:rsidRPr="004E5F2B">
        <w:rPr>
          <w:rFonts w:ascii="Franklin Gothic Book" w:eastAsia="Franklin Gothic" w:hAnsi="Franklin Gothic Book" w:cs="Franklin Gothic"/>
          <w:sz w:val="23"/>
          <w:szCs w:val="23"/>
        </w:rPr>
        <w:t xml:space="preserve">Purchase and installation of new or manufacturer-refurbished training-related equipment at a new or existing real property. </w:t>
      </w:r>
    </w:p>
    <w:p w14:paraId="1610886A" w14:textId="77777777" w:rsidR="000B4009" w:rsidRPr="004E5F2B" w:rsidRDefault="000B4009">
      <w:pPr>
        <w:widowControl w:val="0"/>
        <w:ind w:left="720"/>
        <w:rPr>
          <w:rFonts w:ascii="Franklin Gothic Book" w:eastAsia="Franklin Gothic" w:hAnsi="Franklin Gothic Book" w:cs="Franklin Gothic"/>
          <w:sz w:val="23"/>
          <w:szCs w:val="23"/>
        </w:rPr>
      </w:pPr>
    </w:p>
    <w:p w14:paraId="134DF6DE" w14:textId="77777777" w:rsidR="000B4009" w:rsidRPr="004E5F2B" w:rsidRDefault="000439E6" w:rsidP="002824BB">
      <w:pPr>
        <w:widowControl w:val="0"/>
        <w:ind w:left="360"/>
        <w:rPr>
          <w:rFonts w:ascii="Franklin Gothic Book" w:eastAsia="Franklin Gothic" w:hAnsi="Franklin Gothic Book" w:cs="Franklin Gothic"/>
          <w:sz w:val="23"/>
          <w:szCs w:val="23"/>
        </w:rPr>
      </w:pPr>
      <w:r w:rsidRPr="004E5F2B">
        <w:rPr>
          <w:rFonts w:ascii="Franklin Gothic Book" w:eastAsia="Franklin Gothic" w:hAnsi="Franklin Gothic Book" w:cs="Franklin Gothic"/>
          <w:sz w:val="24"/>
          <w:szCs w:val="24"/>
          <w:u w:val="single"/>
        </w:rPr>
        <w:t>Operating Expenditures</w:t>
      </w:r>
      <w:r w:rsidRPr="004E5F2B">
        <w:rPr>
          <w:rFonts w:ascii="Franklin Gothic Book" w:eastAsia="Franklin Gothic" w:hAnsi="Franklin Gothic Book" w:cs="Franklin Gothic"/>
          <w:sz w:val="23"/>
          <w:szCs w:val="23"/>
        </w:rPr>
        <w:br/>
      </w:r>
    </w:p>
    <w:p w14:paraId="31046A82" w14:textId="7AB5F0DB" w:rsidR="000B4009" w:rsidRPr="004E5F2B" w:rsidRDefault="002824BB" w:rsidP="002824BB">
      <w:pPr>
        <w:widowControl w:val="0"/>
        <w:numPr>
          <w:ilvl w:val="0"/>
          <w:numId w:val="17"/>
        </w:numPr>
        <w:ind w:left="1166"/>
        <w:rPr>
          <w:rFonts w:ascii="Franklin Gothic Book" w:eastAsia="Franklin Gothic" w:hAnsi="Franklin Gothic Book" w:cs="Franklin Gothic"/>
          <w:sz w:val="23"/>
          <w:szCs w:val="23"/>
        </w:rPr>
      </w:pPr>
      <w:r>
        <w:rPr>
          <w:rFonts w:ascii="Franklin Gothic Book" w:eastAsia="Franklin Gothic" w:hAnsi="Franklin Gothic Book" w:cs="Franklin Gothic"/>
          <w:sz w:val="23"/>
          <w:szCs w:val="23"/>
        </w:rPr>
        <w:t>C</w:t>
      </w:r>
      <w:r w:rsidR="000439E6" w:rsidRPr="004E5F2B">
        <w:rPr>
          <w:rFonts w:ascii="Franklin Gothic Book" w:eastAsia="Franklin Gothic" w:hAnsi="Franklin Gothic Book" w:cs="Franklin Gothic"/>
          <w:sz w:val="23"/>
          <w:szCs w:val="23"/>
        </w:rPr>
        <w:t xml:space="preserve">urriculum development and/or training center certification or licensing of a technical trade skills and safety skills provider for the offshore wind industry; </w:t>
      </w:r>
      <w:r w:rsidR="000439E6" w:rsidRPr="004E5F2B">
        <w:rPr>
          <w:rFonts w:ascii="Franklin Gothic Book" w:eastAsia="Franklin Gothic" w:hAnsi="Franklin Gothic Book" w:cs="Franklin Gothic"/>
          <w:sz w:val="23"/>
          <w:szCs w:val="23"/>
        </w:rPr>
        <w:lastRenderedPageBreak/>
        <w:t xml:space="preserve">and/or, </w:t>
      </w:r>
      <w:r w:rsidR="000439E6" w:rsidRPr="004E5F2B">
        <w:rPr>
          <w:rFonts w:ascii="Franklin Gothic Book" w:eastAsia="Franklin Gothic" w:hAnsi="Franklin Gothic Book" w:cs="Franklin Gothic"/>
          <w:sz w:val="23"/>
          <w:szCs w:val="23"/>
        </w:rPr>
        <w:br/>
      </w:r>
    </w:p>
    <w:p w14:paraId="1176B820" w14:textId="77777777" w:rsidR="000B4009" w:rsidRPr="004E5F2B" w:rsidRDefault="000439E6" w:rsidP="002824BB">
      <w:pPr>
        <w:widowControl w:val="0"/>
        <w:numPr>
          <w:ilvl w:val="0"/>
          <w:numId w:val="17"/>
        </w:numPr>
        <w:ind w:left="1166"/>
        <w:rPr>
          <w:rFonts w:ascii="Franklin Gothic Book" w:eastAsia="Franklin Gothic" w:hAnsi="Franklin Gothic Book" w:cs="Franklin Gothic"/>
          <w:sz w:val="23"/>
          <w:szCs w:val="23"/>
        </w:rPr>
      </w:pPr>
      <w:r w:rsidRPr="004E5F2B">
        <w:rPr>
          <w:rFonts w:ascii="Franklin Gothic Book" w:eastAsia="Franklin Gothic" w:hAnsi="Franklin Gothic Book" w:cs="Franklin Gothic"/>
          <w:sz w:val="23"/>
          <w:szCs w:val="23"/>
        </w:rPr>
        <w:t xml:space="preserve">Operational costs of the provider of the technical trade skills and safety skills training courses for the offshore wind industry; </w:t>
      </w:r>
      <w:r w:rsidRPr="004E5F2B">
        <w:rPr>
          <w:rFonts w:ascii="Franklin Gothic Book" w:eastAsia="Franklin Gothic" w:hAnsi="Franklin Gothic Book" w:cs="Franklin Gothic"/>
          <w:sz w:val="24"/>
          <w:szCs w:val="24"/>
        </w:rPr>
        <w:t xml:space="preserve">including, </w:t>
      </w:r>
      <w:proofErr w:type="gramStart"/>
      <w:r w:rsidRPr="004E5F2B">
        <w:rPr>
          <w:rFonts w:ascii="Franklin Gothic Book" w:eastAsia="Franklin Gothic" w:hAnsi="Franklin Gothic Book" w:cs="Franklin Gothic"/>
          <w:sz w:val="24"/>
          <w:szCs w:val="24"/>
        </w:rPr>
        <w:t>but  not</w:t>
      </w:r>
      <w:proofErr w:type="gramEnd"/>
      <w:r w:rsidRPr="004E5F2B">
        <w:rPr>
          <w:rFonts w:ascii="Franklin Gothic Book" w:eastAsia="Franklin Gothic" w:hAnsi="Franklin Gothic Book" w:cs="Franklin Gothic"/>
          <w:sz w:val="24"/>
          <w:szCs w:val="24"/>
        </w:rPr>
        <w:t xml:space="preserve"> limited to, training center overhead, instructor salaries and benefits, and training supplies &amp; materials, including personal protection equipment (PPE) for both the training course and Covid-19. </w:t>
      </w:r>
    </w:p>
    <w:p w14:paraId="12824E43" w14:textId="77777777" w:rsidR="000B4009" w:rsidRPr="004E5F2B" w:rsidRDefault="000B4009">
      <w:pPr>
        <w:widowControl w:val="0"/>
        <w:rPr>
          <w:rFonts w:ascii="Franklin Gothic Book" w:eastAsia="Franklin Gothic" w:hAnsi="Franklin Gothic Book" w:cs="Franklin Gothic"/>
          <w:sz w:val="24"/>
          <w:szCs w:val="24"/>
        </w:rPr>
      </w:pPr>
    </w:p>
    <w:p w14:paraId="2C012161" w14:textId="77777777" w:rsidR="000B4009" w:rsidRPr="004E5F2B" w:rsidRDefault="000439E6">
      <w:pPr>
        <w:widowControl w:val="0"/>
        <w:rPr>
          <w:rFonts w:ascii="Franklin Gothic Book" w:eastAsia="Franklin Gothic" w:hAnsi="Franklin Gothic Book" w:cs="Franklin Gothic"/>
          <w:b/>
          <w:sz w:val="24"/>
          <w:szCs w:val="24"/>
        </w:rPr>
      </w:pPr>
      <w:r w:rsidRPr="004E5F2B">
        <w:rPr>
          <w:rFonts w:ascii="Franklin Gothic Book" w:eastAsia="Franklin Gothic" w:hAnsi="Franklin Gothic Book" w:cs="Franklin Gothic"/>
          <w:b/>
          <w:sz w:val="24"/>
          <w:szCs w:val="24"/>
        </w:rPr>
        <w:t xml:space="preserve">Training Centers must incorporate the following into their proposed projects. </w:t>
      </w:r>
    </w:p>
    <w:p w14:paraId="426A5331" w14:textId="77777777" w:rsidR="000B4009" w:rsidRPr="004E5F2B" w:rsidRDefault="000B4009">
      <w:pPr>
        <w:widowControl w:val="0"/>
        <w:rPr>
          <w:rFonts w:ascii="Franklin Gothic Book" w:eastAsia="Franklin Gothic" w:hAnsi="Franklin Gothic Book" w:cs="Franklin Gothic"/>
          <w:sz w:val="24"/>
          <w:szCs w:val="24"/>
        </w:rPr>
      </w:pPr>
    </w:p>
    <w:p w14:paraId="0406472F" w14:textId="77777777" w:rsidR="000B4009" w:rsidRPr="004E5F2B" w:rsidRDefault="000439E6" w:rsidP="004E5F2B">
      <w:pPr>
        <w:pStyle w:val="ListParagraph"/>
        <w:widowControl w:val="0"/>
        <w:numPr>
          <w:ilvl w:val="0"/>
          <w:numId w:val="24"/>
        </w:numPr>
        <w:rPr>
          <w:rFonts w:ascii="Franklin Gothic Book" w:eastAsia="Franklin Gothic" w:hAnsi="Franklin Gothic Book" w:cs="Franklin Gothic"/>
          <w:sz w:val="24"/>
          <w:szCs w:val="24"/>
        </w:rPr>
      </w:pPr>
      <w:r w:rsidRPr="004E5F2B">
        <w:rPr>
          <w:rFonts w:ascii="Franklin Gothic Book" w:eastAsia="Franklin Gothic" w:hAnsi="Franklin Gothic Book" w:cs="Franklin Gothic"/>
          <w:sz w:val="24"/>
          <w:szCs w:val="24"/>
        </w:rPr>
        <w:t>Training centers must develop curriculum and provide education, technical, and/or safety training specific to knowledge and skills used within the offshore wind industry.</w:t>
      </w:r>
    </w:p>
    <w:p w14:paraId="7FE59B61" w14:textId="77777777" w:rsidR="000B4009" w:rsidRPr="004E5F2B" w:rsidRDefault="000B4009" w:rsidP="004E5F2B">
      <w:pPr>
        <w:widowControl w:val="0"/>
        <w:ind w:left="720"/>
        <w:rPr>
          <w:rFonts w:ascii="Franklin Gothic Book" w:eastAsia="Franklin Gothic" w:hAnsi="Franklin Gothic Book" w:cs="Franklin Gothic"/>
          <w:sz w:val="24"/>
          <w:szCs w:val="24"/>
        </w:rPr>
      </w:pPr>
    </w:p>
    <w:p w14:paraId="2686D91E" w14:textId="77777777" w:rsidR="000B4009" w:rsidRPr="004E5F2B" w:rsidRDefault="000439E6" w:rsidP="004E5F2B">
      <w:pPr>
        <w:pStyle w:val="ListParagraph"/>
        <w:widowControl w:val="0"/>
        <w:numPr>
          <w:ilvl w:val="0"/>
          <w:numId w:val="24"/>
        </w:numPr>
        <w:rPr>
          <w:rFonts w:ascii="Franklin Gothic Book" w:eastAsia="Franklin Gothic" w:hAnsi="Franklin Gothic Book" w:cs="Franklin Gothic"/>
          <w:sz w:val="24"/>
          <w:szCs w:val="24"/>
        </w:rPr>
      </w:pPr>
      <w:r w:rsidRPr="004E5F2B">
        <w:rPr>
          <w:rFonts w:ascii="Franklin Gothic Book" w:eastAsia="Franklin Gothic" w:hAnsi="Franklin Gothic Book" w:cs="Franklin Gothic"/>
          <w:sz w:val="24"/>
          <w:szCs w:val="24"/>
        </w:rPr>
        <w:t xml:space="preserve">Training centers must provide all education, including but not limited to, technical and/or safety training at </w:t>
      </w:r>
      <w:r w:rsidRPr="004E5F2B">
        <w:rPr>
          <w:rFonts w:ascii="Franklin Gothic Book" w:eastAsia="Franklin Gothic" w:hAnsi="Franklin Gothic Book" w:cs="Franklin Gothic"/>
          <w:b/>
          <w:sz w:val="24"/>
          <w:szCs w:val="24"/>
          <w:u w:val="single"/>
        </w:rPr>
        <w:t>no cost</w:t>
      </w:r>
      <w:r w:rsidRPr="004E5F2B">
        <w:rPr>
          <w:rFonts w:ascii="Franklin Gothic Book" w:eastAsia="Franklin Gothic" w:hAnsi="Franklin Gothic Book" w:cs="Franklin Gothic"/>
          <w:sz w:val="24"/>
          <w:szCs w:val="24"/>
        </w:rPr>
        <w:t xml:space="preserve"> to all participating students. </w:t>
      </w:r>
      <w:r w:rsidRPr="004E5F2B">
        <w:rPr>
          <w:rFonts w:ascii="Franklin Gothic Book" w:eastAsia="Franklin Gothic" w:hAnsi="Franklin Gothic Book" w:cs="Franklin Gothic"/>
          <w:sz w:val="24"/>
          <w:szCs w:val="24"/>
        </w:rPr>
        <w:br/>
      </w:r>
    </w:p>
    <w:p w14:paraId="1E441790" w14:textId="77777777" w:rsidR="000B4009" w:rsidRPr="004E5F2B" w:rsidRDefault="000439E6" w:rsidP="004E5F2B">
      <w:pPr>
        <w:pStyle w:val="ListParagraph"/>
        <w:widowControl w:val="0"/>
        <w:numPr>
          <w:ilvl w:val="0"/>
          <w:numId w:val="24"/>
        </w:numPr>
        <w:rPr>
          <w:rFonts w:ascii="Franklin Gothic Book" w:eastAsia="Franklin Gothic" w:hAnsi="Franklin Gothic Book" w:cs="Franklin Gothic"/>
          <w:sz w:val="24"/>
          <w:szCs w:val="24"/>
        </w:rPr>
      </w:pPr>
      <w:r w:rsidRPr="004E5F2B">
        <w:rPr>
          <w:rFonts w:ascii="Franklin Gothic Book" w:eastAsia="Franklin Gothic" w:hAnsi="Franklin Gothic Book" w:cs="Franklin Gothic"/>
          <w:sz w:val="24"/>
          <w:szCs w:val="24"/>
        </w:rPr>
        <w:t>Training centers must have all participating students complete, at a minimum, the United States Department of Labor’s (DOL) Occupational Safety and Health Administration’s (OSHA) 10-Hour safety course for general construction.</w:t>
      </w:r>
    </w:p>
    <w:p w14:paraId="3548A39D" w14:textId="77777777" w:rsidR="000B4009" w:rsidRPr="004E5F2B" w:rsidRDefault="000B4009">
      <w:pPr>
        <w:widowControl w:val="0"/>
        <w:ind w:left="-450"/>
        <w:rPr>
          <w:rFonts w:ascii="Franklin Gothic Book" w:eastAsia="Franklin Gothic" w:hAnsi="Franklin Gothic Book" w:cs="Franklin Gothic"/>
          <w:sz w:val="24"/>
          <w:szCs w:val="24"/>
        </w:rPr>
      </w:pPr>
    </w:p>
    <w:p w14:paraId="3EB98FA2" w14:textId="77777777" w:rsidR="000B4009" w:rsidRPr="004E5F2B" w:rsidRDefault="000439E6" w:rsidP="00732C69">
      <w:pPr>
        <w:widowControl w:val="0"/>
        <w:pBdr>
          <w:top w:val="nil"/>
          <w:left w:val="nil"/>
          <w:bottom w:val="nil"/>
          <w:right w:val="nil"/>
          <w:between w:val="nil"/>
        </w:pBdr>
        <w:rPr>
          <w:rFonts w:ascii="Franklin Gothic Book" w:eastAsia="Franklin Gothic" w:hAnsi="Franklin Gothic Book" w:cs="Franklin Gothic"/>
          <w:color w:val="0070C0"/>
        </w:rPr>
      </w:pPr>
      <w:r w:rsidRPr="004E5F2B">
        <w:rPr>
          <w:rFonts w:ascii="Franklin Gothic Book" w:eastAsia="Franklin Gothic" w:hAnsi="Franklin Gothic Book" w:cs="Franklin Gothic"/>
          <w:b/>
          <w:color w:val="0070C0"/>
          <w:sz w:val="24"/>
          <w:szCs w:val="24"/>
        </w:rPr>
        <w:t>Review Process</w:t>
      </w:r>
    </w:p>
    <w:p w14:paraId="6FC80C45" w14:textId="77777777" w:rsidR="000B4009" w:rsidRPr="004E5F2B" w:rsidRDefault="000B4009">
      <w:pPr>
        <w:widowControl w:val="0"/>
        <w:pBdr>
          <w:top w:val="nil"/>
          <w:left w:val="nil"/>
          <w:bottom w:val="nil"/>
          <w:right w:val="nil"/>
          <w:between w:val="nil"/>
        </w:pBdr>
        <w:ind w:left="360"/>
        <w:rPr>
          <w:rFonts w:ascii="Franklin Gothic Book" w:eastAsia="Franklin Gothic" w:hAnsi="Franklin Gothic Book" w:cs="Franklin Gothic"/>
          <w:b/>
          <w:sz w:val="24"/>
          <w:szCs w:val="24"/>
        </w:rPr>
      </w:pPr>
    </w:p>
    <w:p w14:paraId="688BABC6" w14:textId="77777777" w:rsidR="000B4009" w:rsidRPr="004E5F2B" w:rsidRDefault="000439E6">
      <w:pPr>
        <w:widowControl w:val="0"/>
        <w:pBdr>
          <w:top w:val="nil"/>
          <w:left w:val="nil"/>
          <w:bottom w:val="nil"/>
          <w:right w:val="nil"/>
          <w:between w:val="nil"/>
        </w:pBdr>
        <w:ind w:left="270"/>
        <w:rPr>
          <w:rFonts w:ascii="Franklin Gothic Book" w:eastAsia="Franklin Gothic" w:hAnsi="Franklin Gothic Book" w:cs="Franklin Gothic"/>
          <w:b/>
          <w:sz w:val="24"/>
          <w:szCs w:val="24"/>
        </w:rPr>
      </w:pPr>
      <w:r w:rsidRPr="004E5F2B">
        <w:rPr>
          <w:rFonts w:ascii="Franklin Gothic Book" w:eastAsia="Franklin Gothic" w:hAnsi="Franklin Gothic Book" w:cs="Franklin Gothic"/>
          <w:b/>
          <w:sz w:val="24"/>
          <w:szCs w:val="24"/>
        </w:rPr>
        <w:t>Acknowledging Receipt of your Application</w:t>
      </w:r>
    </w:p>
    <w:p w14:paraId="5149BCBF" w14:textId="77777777" w:rsidR="000B4009" w:rsidRPr="004E5F2B" w:rsidRDefault="000B4009">
      <w:pPr>
        <w:widowControl w:val="0"/>
        <w:pBdr>
          <w:top w:val="nil"/>
          <w:left w:val="nil"/>
          <w:bottom w:val="nil"/>
          <w:right w:val="nil"/>
          <w:between w:val="nil"/>
        </w:pBdr>
        <w:ind w:left="-450"/>
        <w:rPr>
          <w:rFonts w:ascii="Franklin Gothic Book" w:eastAsia="Franklin Gothic" w:hAnsi="Franklin Gothic Book" w:cs="Franklin Gothic"/>
          <w:b/>
          <w:sz w:val="24"/>
          <w:szCs w:val="24"/>
        </w:rPr>
      </w:pPr>
    </w:p>
    <w:p w14:paraId="14DAC1DB" w14:textId="77777777" w:rsidR="000B4009" w:rsidRPr="004E5F2B" w:rsidRDefault="000439E6">
      <w:pPr>
        <w:widowControl w:val="0"/>
        <w:pBdr>
          <w:top w:val="nil"/>
          <w:left w:val="nil"/>
          <w:bottom w:val="nil"/>
          <w:right w:val="nil"/>
          <w:between w:val="nil"/>
        </w:pBdr>
        <w:ind w:left="270"/>
        <w:rPr>
          <w:rFonts w:ascii="Franklin Gothic Book" w:eastAsia="Franklin Gothic" w:hAnsi="Franklin Gothic Book" w:cs="Franklin Gothic"/>
          <w:sz w:val="24"/>
          <w:szCs w:val="24"/>
        </w:rPr>
      </w:pPr>
      <w:r w:rsidRPr="004E5F2B">
        <w:rPr>
          <w:rFonts w:ascii="Franklin Gothic Book" w:eastAsia="Franklin Gothic" w:hAnsi="Franklin Gothic Book" w:cs="Franklin Gothic"/>
          <w:sz w:val="24"/>
          <w:szCs w:val="24"/>
        </w:rPr>
        <w:t xml:space="preserve">All applications are reviewed for completeness. If your application is determined to be incomplete, you will be notified in writing within 30 days. If your application is determined to be ineligible, your application will be returned with an explanation. </w:t>
      </w:r>
    </w:p>
    <w:p w14:paraId="274BB990" w14:textId="77777777" w:rsidR="000B4009" w:rsidRPr="004E5F2B" w:rsidRDefault="000B4009">
      <w:pPr>
        <w:widowControl w:val="0"/>
        <w:pBdr>
          <w:top w:val="nil"/>
          <w:left w:val="nil"/>
          <w:bottom w:val="nil"/>
          <w:right w:val="nil"/>
          <w:between w:val="nil"/>
        </w:pBdr>
        <w:ind w:left="-450"/>
        <w:rPr>
          <w:rFonts w:ascii="Franklin Gothic Book" w:eastAsia="Franklin Gothic" w:hAnsi="Franklin Gothic Book" w:cs="Franklin Gothic"/>
          <w:sz w:val="24"/>
          <w:szCs w:val="24"/>
        </w:rPr>
      </w:pPr>
    </w:p>
    <w:p w14:paraId="1F1A9C56" w14:textId="77777777" w:rsidR="000B4009" w:rsidRPr="004E5F2B" w:rsidRDefault="000439E6">
      <w:pPr>
        <w:widowControl w:val="0"/>
        <w:pBdr>
          <w:top w:val="nil"/>
          <w:left w:val="nil"/>
          <w:bottom w:val="nil"/>
          <w:right w:val="nil"/>
          <w:between w:val="nil"/>
        </w:pBdr>
        <w:ind w:left="270"/>
        <w:rPr>
          <w:rFonts w:ascii="Franklin Gothic Book" w:eastAsia="Franklin Gothic" w:hAnsi="Franklin Gothic Book" w:cs="Franklin Gothic"/>
          <w:b/>
          <w:sz w:val="24"/>
          <w:szCs w:val="24"/>
        </w:rPr>
      </w:pPr>
      <w:r w:rsidRPr="004E5F2B">
        <w:rPr>
          <w:rFonts w:ascii="Franklin Gothic Book" w:eastAsia="Franklin Gothic" w:hAnsi="Franklin Gothic Book" w:cs="Franklin Gothic"/>
          <w:b/>
          <w:sz w:val="24"/>
          <w:szCs w:val="24"/>
        </w:rPr>
        <w:t>Application Evaluations</w:t>
      </w:r>
    </w:p>
    <w:p w14:paraId="5AEC4C9B" w14:textId="77777777" w:rsidR="000B4009" w:rsidRPr="004E5F2B" w:rsidRDefault="000B4009">
      <w:pPr>
        <w:widowControl w:val="0"/>
        <w:pBdr>
          <w:top w:val="nil"/>
          <w:left w:val="nil"/>
          <w:bottom w:val="nil"/>
          <w:right w:val="nil"/>
          <w:between w:val="nil"/>
        </w:pBdr>
        <w:ind w:left="-450"/>
        <w:rPr>
          <w:rFonts w:ascii="Franklin Gothic Book" w:eastAsia="Franklin Gothic" w:hAnsi="Franklin Gothic Book" w:cs="Franklin Gothic"/>
          <w:b/>
          <w:sz w:val="24"/>
          <w:szCs w:val="24"/>
        </w:rPr>
      </w:pPr>
    </w:p>
    <w:p w14:paraId="3643CD72" w14:textId="77777777" w:rsidR="000B4009" w:rsidRPr="004E5F2B" w:rsidRDefault="000439E6">
      <w:pPr>
        <w:widowControl w:val="0"/>
        <w:pBdr>
          <w:top w:val="nil"/>
          <w:left w:val="nil"/>
          <w:bottom w:val="nil"/>
          <w:right w:val="nil"/>
          <w:between w:val="nil"/>
        </w:pBdr>
        <w:ind w:left="270"/>
        <w:rPr>
          <w:rFonts w:ascii="Franklin Gothic Book" w:eastAsia="Franklin Gothic" w:hAnsi="Franklin Gothic Book" w:cs="Franklin Gothic"/>
          <w:sz w:val="24"/>
          <w:szCs w:val="24"/>
        </w:rPr>
      </w:pPr>
      <w:r w:rsidRPr="004E5F2B">
        <w:rPr>
          <w:rFonts w:ascii="Franklin Gothic Book" w:eastAsia="Franklin Gothic" w:hAnsi="Franklin Gothic Book" w:cs="Franklin Gothic"/>
          <w:sz w:val="24"/>
          <w:szCs w:val="24"/>
        </w:rPr>
        <w:t xml:space="preserve">A review team composed of individuals from MEA, other state agencies or other institutions will review the applications. Applications will be evaluated on a </w:t>
      </w:r>
      <w:r w:rsidRPr="004E5F2B">
        <w:rPr>
          <w:rFonts w:ascii="Franklin Gothic Book" w:eastAsia="Franklin Gothic" w:hAnsi="Franklin Gothic Book" w:cs="Franklin Gothic"/>
          <w:b/>
          <w:sz w:val="24"/>
          <w:szCs w:val="24"/>
          <w:u w:val="single"/>
        </w:rPr>
        <w:t>competitive basis</w:t>
      </w:r>
      <w:r w:rsidRPr="004E5F2B">
        <w:rPr>
          <w:rFonts w:ascii="Franklin Gothic Book" w:eastAsia="Franklin Gothic" w:hAnsi="Franklin Gothic Book" w:cs="Franklin Gothic"/>
          <w:sz w:val="24"/>
          <w:szCs w:val="24"/>
        </w:rPr>
        <w:t xml:space="preserve">. MEA at its discretion may contact applicants with questions and requests for additional information about the project proposals during the application review period. </w:t>
      </w:r>
    </w:p>
    <w:p w14:paraId="622D60E9" w14:textId="77777777" w:rsidR="000B4009" w:rsidRPr="004E5F2B" w:rsidRDefault="000B4009">
      <w:pPr>
        <w:widowControl w:val="0"/>
        <w:pBdr>
          <w:top w:val="nil"/>
          <w:left w:val="nil"/>
          <w:bottom w:val="nil"/>
          <w:right w:val="nil"/>
          <w:between w:val="nil"/>
        </w:pBdr>
        <w:ind w:left="-450"/>
        <w:rPr>
          <w:rFonts w:ascii="Franklin Gothic Book" w:eastAsia="Franklin Gothic" w:hAnsi="Franklin Gothic Book" w:cs="Franklin Gothic"/>
          <w:sz w:val="24"/>
          <w:szCs w:val="24"/>
        </w:rPr>
      </w:pPr>
    </w:p>
    <w:p w14:paraId="01EBA3F7" w14:textId="77777777" w:rsidR="000B4009" w:rsidRPr="004E5F2B" w:rsidRDefault="000439E6">
      <w:pPr>
        <w:widowControl w:val="0"/>
        <w:pBdr>
          <w:top w:val="nil"/>
          <w:left w:val="nil"/>
          <w:bottom w:val="nil"/>
          <w:right w:val="nil"/>
          <w:between w:val="nil"/>
        </w:pBdr>
        <w:ind w:left="270"/>
        <w:rPr>
          <w:rFonts w:ascii="Franklin Gothic Book" w:eastAsia="Franklin Gothic" w:hAnsi="Franklin Gothic Book" w:cs="Franklin Gothic"/>
          <w:b/>
          <w:sz w:val="24"/>
          <w:szCs w:val="24"/>
        </w:rPr>
      </w:pPr>
      <w:r w:rsidRPr="004E5F2B">
        <w:rPr>
          <w:rFonts w:ascii="Franklin Gothic Book" w:eastAsia="Franklin Gothic" w:hAnsi="Franklin Gothic Book" w:cs="Franklin Gothic"/>
          <w:b/>
          <w:sz w:val="24"/>
          <w:szCs w:val="24"/>
        </w:rPr>
        <w:t>Application Selection</w:t>
      </w:r>
    </w:p>
    <w:p w14:paraId="47FDDBA0" w14:textId="77777777" w:rsidR="000B4009" w:rsidRPr="004E5F2B" w:rsidRDefault="000B4009">
      <w:pPr>
        <w:widowControl w:val="0"/>
        <w:pBdr>
          <w:top w:val="nil"/>
          <w:left w:val="nil"/>
          <w:bottom w:val="nil"/>
          <w:right w:val="nil"/>
          <w:between w:val="nil"/>
        </w:pBdr>
        <w:ind w:left="-450"/>
        <w:rPr>
          <w:rFonts w:ascii="Franklin Gothic Book" w:eastAsia="Franklin Gothic" w:hAnsi="Franklin Gothic Book" w:cs="Franklin Gothic"/>
          <w:b/>
          <w:sz w:val="24"/>
          <w:szCs w:val="24"/>
        </w:rPr>
      </w:pPr>
    </w:p>
    <w:p w14:paraId="70DF5900" w14:textId="77777777" w:rsidR="000B4009" w:rsidRPr="004E5F2B" w:rsidRDefault="000439E6">
      <w:pPr>
        <w:widowControl w:val="0"/>
        <w:pBdr>
          <w:top w:val="nil"/>
          <w:left w:val="nil"/>
          <w:bottom w:val="nil"/>
          <w:right w:val="nil"/>
          <w:between w:val="nil"/>
        </w:pBdr>
        <w:ind w:left="270"/>
        <w:rPr>
          <w:rFonts w:ascii="Franklin Gothic Book" w:eastAsia="Franklin Gothic" w:hAnsi="Franklin Gothic Book" w:cs="Franklin Gothic"/>
          <w:sz w:val="24"/>
          <w:szCs w:val="24"/>
        </w:rPr>
      </w:pPr>
      <w:r w:rsidRPr="004E5F2B">
        <w:rPr>
          <w:rFonts w:ascii="Franklin Gothic Book" w:eastAsia="Franklin Gothic" w:hAnsi="Franklin Gothic Book" w:cs="Franklin Gothic"/>
          <w:sz w:val="24"/>
          <w:szCs w:val="24"/>
        </w:rPr>
        <w:t>The review team will rank all qualifying applications by general eligibility and final score. Applications are selected based on rank and funding availability. MEA reserves the right to not award Maryland Offshore Wind Workforce Training grant funding if applications are incomplete or earn low scores. All applicants will be notified of their selection status by email.</w:t>
      </w:r>
    </w:p>
    <w:p w14:paraId="4366379B" w14:textId="77777777" w:rsidR="000B4009" w:rsidRPr="004E5F2B" w:rsidRDefault="000B4009">
      <w:pPr>
        <w:widowControl w:val="0"/>
        <w:pBdr>
          <w:top w:val="nil"/>
          <w:left w:val="nil"/>
          <w:bottom w:val="nil"/>
          <w:right w:val="nil"/>
          <w:between w:val="nil"/>
        </w:pBdr>
        <w:ind w:left="-450"/>
        <w:rPr>
          <w:rFonts w:ascii="Franklin Gothic Book" w:eastAsia="Franklin Gothic" w:hAnsi="Franklin Gothic Book" w:cs="Franklin Gothic"/>
          <w:sz w:val="24"/>
          <w:szCs w:val="24"/>
        </w:rPr>
      </w:pPr>
    </w:p>
    <w:p w14:paraId="437010A5" w14:textId="77777777" w:rsidR="000B4009" w:rsidRPr="004E5F2B" w:rsidRDefault="000439E6">
      <w:pPr>
        <w:widowControl w:val="0"/>
        <w:pBdr>
          <w:top w:val="nil"/>
          <w:left w:val="nil"/>
          <w:bottom w:val="nil"/>
          <w:right w:val="nil"/>
          <w:between w:val="nil"/>
        </w:pBdr>
        <w:ind w:left="270"/>
        <w:rPr>
          <w:rFonts w:ascii="Franklin Gothic Book" w:eastAsia="Franklin Gothic" w:hAnsi="Franklin Gothic Book" w:cs="Franklin Gothic"/>
          <w:b/>
          <w:sz w:val="24"/>
          <w:szCs w:val="24"/>
        </w:rPr>
      </w:pPr>
      <w:r w:rsidRPr="004E5F2B">
        <w:rPr>
          <w:rFonts w:ascii="Franklin Gothic Book" w:eastAsia="Franklin Gothic" w:hAnsi="Franklin Gothic Book" w:cs="Franklin Gothic"/>
          <w:b/>
          <w:sz w:val="24"/>
          <w:szCs w:val="24"/>
        </w:rPr>
        <w:t>Possible Application Outcomes</w:t>
      </w:r>
    </w:p>
    <w:p w14:paraId="3D3B73E4" w14:textId="77777777" w:rsidR="000B4009" w:rsidRPr="004E5F2B" w:rsidRDefault="000B4009">
      <w:pPr>
        <w:widowControl w:val="0"/>
        <w:pBdr>
          <w:top w:val="nil"/>
          <w:left w:val="nil"/>
          <w:bottom w:val="nil"/>
          <w:right w:val="nil"/>
          <w:between w:val="nil"/>
        </w:pBdr>
        <w:ind w:left="-450"/>
        <w:rPr>
          <w:rFonts w:ascii="Franklin Gothic Book" w:eastAsia="Franklin Gothic" w:hAnsi="Franklin Gothic Book" w:cs="Franklin Gothic"/>
          <w:b/>
          <w:sz w:val="24"/>
          <w:szCs w:val="24"/>
        </w:rPr>
      </w:pPr>
    </w:p>
    <w:p w14:paraId="2CD9C586" w14:textId="77777777" w:rsidR="000B4009" w:rsidRPr="004E5F2B" w:rsidRDefault="000439E6">
      <w:pPr>
        <w:widowControl w:val="0"/>
        <w:pBdr>
          <w:top w:val="nil"/>
          <w:left w:val="nil"/>
          <w:bottom w:val="nil"/>
          <w:right w:val="nil"/>
          <w:between w:val="nil"/>
        </w:pBdr>
        <w:ind w:left="270"/>
        <w:rPr>
          <w:rFonts w:ascii="Franklin Gothic Book" w:eastAsia="Franklin Gothic" w:hAnsi="Franklin Gothic Book" w:cs="Franklin Gothic"/>
          <w:sz w:val="24"/>
          <w:szCs w:val="24"/>
        </w:rPr>
      </w:pPr>
      <w:r w:rsidRPr="004E5F2B">
        <w:rPr>
          <w:rFonts w:ascii="Franklin Gothic Book" w:eastAsia="Franklin Gothic" w:hAnsi="Franklin Gothic Book" w:cs="Franklin Gothic"/>
          <w:sz w:val="24"/>
          <w:szCs w:val="24"/>
        </w:rPr>
        <w:t xml:space="preserve">There are four possible outcomes following the submission of an application under the </w:t>
      </w:r>
      <w:r w:rsidRPr="004E5F2B">
        <w:rPr>
          <w:rFonts w:ascii="Franklin Gothic Book" w:eastAsia="Franklin Gothic" w:hAnsi="Franklin Gothic Book" w:cs="Franklin Gothic"/>
          <w:sz w:val="24"/>
          <w:szCs w:val="24"/>
        </w:rPr>
        <w:lastRenderedPageBreak/>
        <w:t>Program. MEA reserves the right to make no award if all applications are ineligible, incomplete, and/or do not meet the established program objectives and priorities. MEA may determine that the application is:</w:t>
      </w:r>
    </w:p>
    <w:p w14:paraId="397B7B66" w14:textId="219628BB" w:rsidR="000B4009" w:rsidRDefault="000439E6" w:rsidP="00732C69">
      <w:pPr>
        <w:pStyle w:val="ListParagraph"/>
        <w:numPr>
          <w:ilvl w:val="0"/>
          <w:numId w:val="25"/>
        </w:numPr>
        <w:spacing w:before="200" w:after="200" w:line="259" w:lineRule="auto"/>
        <w:rPr>
          <w:rFonts w:ascii="Franklin Gothic Book" w:eastAsia="Franklin Gothic" w:hAnsi="Franklin Gothic Book" w:cs="Franklin Gothic"/>
          <w:sz w:val="24"/>
          <w:szCs w:val="24"/>
        </w:rPr>
      </w:pPr>
      <w:r w:rsidRPr="00732C69">
        <w:rPr>
          <w:rFonts w:ascii="Franklin Gothic Book" w:eastAsia="Franklin Gothic" w:hAnsi="Franklin Gothic Book" w:cs="Franklin Gothic"/>
          <w:sz w:val="24"/>
          <w:szCs w:val="24"/>
        </w:rPr>
        <w:t>Eligible, and selected for funding</w:t>
      </w:r>
    </w:p>
    <w:p w14:paraId="18A55EA2" w14:textId="77777777" w:rsidR="00732C69" w:rsidRPr="00732C69" w:rsidRDefault="00732C69" w:rsidP="00732C69">
      <w:pPr>
        <w:pStyle w:val="ListParagraph"/>
        <w:spacing w:before="200" w:after="200" w:line="259" w:lineRule="auto"/>
        <w:ind w:left="1080"/>
        <w:rPr>
          <w:rFonts w:ascii="Franklin Gothic Book" w:eastAsia="Franklin Gothic" w:hAnsi="Franklin Gothic Book" w:cs="Franklin Gothic"/>
          <w:sz w:val="10"/>
          <w:szCs w:val="10"/>
        </w:rPr>
      </w:pPr>
    </w:p>
    <w:p w14:paraId="6F922476" w14:textId="2B997727" w:rsidR="00732C69" w:rsidRPr="00732C69" w:rsidRDefault="000439E6" w:rsidP="00732C69">
      <w:pPr>
        <w:pStyle w:val="ListParagraph"/>
        <w:numPr>
          <w:ilvl w:val="0"/>
          <w:numId w:val="25"/>
        </w:numPr>
        <w:spacing w:after="200" w:line="259" w:lineRule="auto"/>
        <w:rPr>
          <w:rFonts w:ascii="Franklin Gothic Book" w:eastAsia="Franklin Gothic" w:hAnsi="Franklin Gothic Book" w:cs="Franklin Gothic"/>
          <w:sz w:val="24"/>
          <w:szCs w:val="24"/>
        </w:rPr>
      </w:pPr>
      <w:r w:rsidRPr="00732C69">
        <w:rPr>
          <w:rFonts w:ascii="Franklin Gothic Book" w:eastAsia="Franklin Gothic" w:hAnsi="Franklin Gothic Book" w:cs="Franklin Gothic"/>
          <w:sz w:val="24"/>
          <w:szCs w:val="24"/>
        </w:rPr>
        <w:t>Eligible, but not selected for funding based on score and/or budget availability.</w:t>
      </w:r>
    </w:p>
    <w:p w14:paraId="3FDBD549" w14:textId="77777777" w:rsidR="00732C69" w:rsidRPr="00732C69" w:rsidRDefault="00732C69" w:rsidP="00732C69">
      <w:pPr>
        <w:pStyle w:val="ListParagraph"/>
        <w:spacing w:after="200" w:line="259" w:lineRule="auto"/>
        <w:ind w:left="1080"/>
        <w:rPr>
          <w:rFonts w:ascii="Franklin Gothic Book" w:eastAsia="Franklin Gothic" w:hAnsi="Franklin Gothic Book" w:cs="Franklin Gothic"/>
          <w:sz w:val="10"/>
          <w:szCs w:val="10"/>
        </w:rPr>
      </w:pPr>
    </w:p>
    <w:p w14:paraId="080DC22D" w14:textId="02681A48" w:rsidR="00732C69" w:rsidRPr="00732C69" w:rsidRDefault="000439E6" w:rsidP="00732C69">
      <w:pPr>
        <w:pStyle w:val="ListParagraph"/>
        <w:numPr>
          <w:ilvl w:val="0"/>
          <w:numId w:val="25"/>
        </w:numPr>
        <w:spacing w:after="200" w:line="259" w:lineRule="auto"/>
        <w:rPr>
          <w:rFonts w:ascii="Franklin Gothic Book" w:eastAsia="Franklin Gothic" w:hAnsi="Franklin Gothic Book" w:cs="Franklin Gothic"/>
          <w:sz w:val="24"/>
          <w:szCs w:val="24"/>
        </w:rPr>
      </w:pPr>
      <w:r w:rsidRPr="00732C69">
        <w:rPr>
          <w:rFonts w:ascii="Franklin Gothic Book" w:eastAsia="Franklin Gothic" w:hAnsi="Franklin Gothic Book" w:cs="Franklin Gothic"/>
          <w:sz w:val="24"/>
          <w:szCs w:val="24"/>
        </w:rPr>
        <w:t>Ineligible</w:t>
      </w:r>
    </w:p>
    <w:p w14:paraId="15D0D87C" w14:textId="164EF2D4" w:rsidR="00732C69" w:rsidRPr="00732C69" w:rsidRDefault="00732C69" w:rsidP="00732C69">
      <w:pPr>
        <w:pStyle w:val="ListParagraph"/>
        <w:spacing w:after="200" w:line="259" w:lineRule="auto"/>
        <w:ind w:left="1080"/>
        <w:rPr>
          <w:rFonts w:ascii="Franklin Gothic Book" w:eastAsia="Franklin Gothic" w:hAnsi="Franklin Gothic Book" w:cs="Franklin Gothic"/>
          <w:sz w:val="10"/>
          <w:szCs w:val="10"/>
        </w:rPr>
      </w:pPr>
    </w:p>
    <w:p w14:paraId="1270660C" w14:textId="77777777" w:rsidR="000B4009" w:rsidRPr="00732C69" w:rsidRDefault="000439E6" w:rsidP="00732C69">
      <w:pPr>
        <w:pStyle w:val="ListParagraph"/>
        <w:numPr>
          <w:ilvl w:val="0"/>
          <w:numId w:val="25"/>
        </w:numPr>
        <w:spacing w:before="200" w:after="200" w:line="259" w:lineRule="auto"/>
        <w:rPr>
          <w:rFonts w:ascii="Franklin Gothic Book" w:eastAsia="Franklin Gothic" w:hAnsi="Franklin Gothic Book" w:cs="Franklin Gothic"/>
          <w:sz w:val="24"/>
          <w:szCs w:val="24"/>
        </w:rPr>
      </w:pPr>
      <w:r w:rsidRPr="00732C69">
        <w:rPr>
          <w:rFonts w:ascii="Franklin Gothic Book" w:eastAsia="Franklin Gothic" w:hAnsi="Franklin Gothic Book" w:cs="Franklin Gothic"/>
          <w:sz w:val="24"/>
          <w:szCs w:val="24"/>
        </w:rPr>
        <w:t>Incomplete</w:t>
      </w:r>
    </w:p>
    <w:p w14:paraId="7D07A7FB" w14:textId="77777777" w:rsidR="000B4009" w:rsidRPr="004E5F2B" w:rsidRDefault="000439E6">
      <w:pPr>
        <w:spacing w:before="200" w:after="200" w:line="259" w:lineRule="auto"/>
        <w:ind w:left="270"/>
        <w:rPr>
          <w:rFonts w:ascii="Franklin Gothic Book" w:eastAsia="Franklin Gothic" w:hAnsi="Franklin Gothic Book" w:cs="Franklin Gothic"/>
          <w:b/>
          <w:sz w:val="24"/>
          <w:szCs w:val="24"/>
        </w:rPr>
      </w:pPr>
      <w:r w:rsidRPr="004E5F2B">
        <w:rPr>
          <w:rFonts w:ascii="Franklin Gothic Book" w:eastAsia="Franklin Gothic" w:hAnsi="Franklin Gothic Book" w:cs="Franklin Gothic"/>
          <w:b/>
          <w:sz w:val="24"/>
          <w:szCs w:val="24"/>
        </w:rPr>
        <w:t>Award Notices</w:t>
      </w:r>
    </w:p>
    <w:p w14:paraId="29C44F48" w14:textId="77777777" w:rsidR="000B4009" w:rsidRPr="004E5F2B" w:rsidRDefault="000439E6">
      <w:pPr>
        <w:spacing w:before="200" w:after="200" w:line="259" w:lineRule="auto"/>
        <w:ind w:left="270"/>
        <w:rPr>
          <w:rFonts w:ascii="Franklin Gothic Book" w:eastAsia="Franklin Gothic" w:hAnsi="Franklin Gothic Book" w:cs="Franklin Gothic"/>
          <w:sz w:val="24"/>
          <w:szCs w:val="24"/>
        </w:rPr>
      </w:pPr>
      <w:r w:rsidRPr="004E5F2B">
        <w:rPr>
          <w:rFonts w:ascii="Franklin Gothic Book" w:eastAsia="Franklin Gothic" w:hAnsi="Franklin Gothic Book" w:cs="Franklin Gothic"/>
          <w:sz w:val="24"/>
          <w:szCs w:val="24"/>
        </w:rPr>
        <w:t>MEA will notify applicants selected for funding by an award letter followed by a grant agreement. The grant agreement will contain the terms and conditions for the grant, reporting requirements, and reimbursement information.</w:t>
      </w:r>
    </w:p>
    <w:p w14:paraId="6B2243D0" w14:textId="77777777" w:rsidR="000B4009" w:rsidRPr="004E5F2B" w:rsidRDefault="000439E6">
      <w:pPr>
        <w:spacing w:after="200" w:line="259" w:lineRule="auto"/>
        <w:rPr>
          <w:rFonts w:ascii="Franklin Gothic Book" w:eastAsia="Franklin Gothic" w:hAnsi="Franklin Gothic Book" w:cs="Franklin Gothic"/>
          <w:b/>
          <w:sz w:val="24"/>
          <w:szCs w:val="24"/>
        </w:rPr>
      </w:pPr>
      <w:r w:rsidRPr="004E5F2B">
        <w:rPr>
          <w:rFonts w:ascii="Franklin Gothic Book" w:eastAsia="Franklin Gothic" w:hAnsi="Franklin Gothic Book" w:cs="Franklin Gothic"/>
          <w:b/>
          <w:sz w:val="24"/>
          <w:szCs w:val="24"/>
        </w:rPr>
        <w:t>Timeline</w:t>
      </w:r>
    </w:p>
    <w:p w14:paraId="1C90676B" w14:textId="77777777" w:rsidR="000B4009" w:rsidRPr="004E5F2B" w:rsidRDefault="000439E6">
      <w:pPr>
        <w:widowControl w:val="0"/>
        <w:spacing w:line="276" w:lineRule="auto"/>
        <w:rPr>
          <w:rFonts w:ascii="Franklin Gothic Book" w:eastAsia="Franklin Gothic" w:hAnsi="Franklin Gothic Book" w:cs="Franklin Gothic"/>
          <w:sz w:val="24"/>
          <w:szCs w:val="24"/>
        </w:rPr>
      </w:pPr>
      <w:r w:rsidRPr="004E5F2B">
        <w:rPr>
          <w:rFonts w:ascii="Franklin Gothic Book" w:eastAsia="Franklin Gothic" w:hAnsi="Franklin Gothic Book" w:cs="Franklin Gothic"/>
          <w:sz w:val="24"/>
          <w:szCs w:val="24"/>
        </w:rPr>
        <w:t xml:space="preserve">The Program application and evaluation process will follow the timeline outlined below. This timeline is provided for program planning purposes, MEA will attempt to meet this timeline however, delays may occur, and grant award decisions may be delayed accordingly.  </w:t>
      </w:r>
    </w:p>
    <w:p w14:paraId="6ADC3A3A" w14:textId="77777777" w:rsidR="000B4009" w:rsidRPr="004E5F2B" w:rsidRDefault="000B4009">
      <w:pPr>
        <w:widowControl w:val="0"/>
        <w:spacing w:line="276" w:lineRule="auto"/>
        <w:ind w:left="-450"/>
        <w:rPr>
          <w:rFonts w:ascii="Franklin Gothic Book" w:eastAsia="Franklin Gothic" w:hAnsi="Franklin Gothic Book" w:cs="Franklin Gothic"/>
          <w:sz w:val="24"/>
          <w:szCs w:val="24"/>
        </w:rPr>
      </w:pPr>
    </w:p>
    <w:p w14:paraId="1DB2B26B" w14:textId="602943BA" w:rsidR="000B4009" w:rsidRPr="004E5F2B" w:rsidRDefault="000439E6">
      <w:pPr>
        <w:widowControl w:val="0"/>
        <w:numPr>
          <w:ilvl w:val="0"/>
          <w:numId w:val="8"/>
        </w:numPr>
        <w:spacing w:line="276" w:lineRule="auto"/>
        <w:rPr>
          <w:rFonts w:ascii="Franklin Gothic Book" w:eastAsia="Calibri" w:hAnsi="Franklin Gothic Book" w:cs="Calibri"/>
          <w:sz w:val="24"/>
          <w:szCs w:val="24"/>
        </w:rPr>
      </w:pPr>
      <w:r w:rsidRPr="004E5F2B">
        <w:rPr>
          <w:rFonts w:ascii="Franklin Gothic Book" w:eastAsia="Franklin Gothic" w:hAnsi="Franklin Gothic Book" w:cs="Franklin Gothic"/>
          <w:b/>
          <w:sz w:val="24"/>
          <w:szCs w:val="24"/>
        </w:rPr>
        <w:t>September 6, 2022:</w:t>
      </w:r>
      <w:r w:rsidRPr="004E5F2B">
        <w:rPr>
          <w:rFonts w:ascii="Franklin Gothic Book" w:eastAsia="Franklin Gothic" w:hAnsi="Franklin Gothic Book" w:cs="Franklin Gothic"/>
          <w:sz w:val="24"/>
          <w:szCs w:val="24"/>
        </w:rPr>
        <w:tab/>
      </w:r>
      <w:r>
        <w:rPr>
          <w:rFonts w:ascii="Franklin Gothic Book" w:eastAsia="Franklin Gothic" w:hAnsi="Franklin Gothic Book" w:cs="Franklin Gothic"/>
          <w:sz w:val="24"/>
          <w:szCs w:val="24"/>
        </w:rPr>
        <w:tab/>
      </w:r>
      <w:r w:rsidRPr="004E5F2B">
        <w:rPr>
          <w:rFonts w:ascii="Franklin Gothic Book" w:eastAsia="Franklin Gothic" w:hAnsi="Franklin Gothic Book" w:cs="Franklin Gothic"/>
          <w:sz w:val="24"/>
          <w:szCs w:val="24"/>
        </w:rPr>
        <w:t>Fiscal Year 2023 program announced</w:t>
      </w:r>
    </w:p>
    <w:p w14:paraId="6B736359" w14:textId="28F47941" w:rsidR="000B4009" w:rsidRPr="004E5F2B" w:rsidRDefault="002824BB">
      <w:pPr>
        <w:widowControl w:val="0"/>
        <w:numPr>
          <w:ilvl w:val="0"/>
          <w:numId w:val="8"/>
        </w:numPr>
        <w:spacing w:line="276" w:lineRule="auto"/>
        <w:rPr>
          <w:rFonts w:ascii="Franklin Gothic Book" w:eastAsia="Calibri" w:hAnsi="Franklin Gothic Book" w:cs="Calibri"/>
          <w:sz w:val="24"/>
          <w:szCs w:val="24"/>
        </w:rPr>
      </w:pPr>
      <w:r>
        <w:rPr>
          <w:rFonts w:ascii="Franklin Gothic Book" w:eastAsia="Franklin Gothic" w:hAnsi="Franklin Gothic Book" w:cs="Franklin Gothic"/>
          <w:b/>
          <w:sz w:val="24"/>
          <w:szCs w:val="24"/>
        </w:rPr>
        <w:t>January 13</w:t>
      </w:r>
      <w:r w:rsidR="000439E6" w:rsidRPr="004E5F2B">
        <w:rPr>
          <w:rFonts w:ascii="Franklin Gothic Book" w:eastAsia="Franklin Gothic" w:hAnsi="Franklin Gothic Book" w:cs="Franklin Gothic"/>
          <w:b/>
          <w:sz w:val="24"/>
          <w:szCs w:val="24"/>
        </w:rPr>
        <w:t>, 202</w:t>
      </w:r>
      <w:r>
        <w:rPr>
          <w:rFonts w:ascii="Franklin Gothic Book" w:eastAsia="Franklin Gothic" w:hAnsi="Franklin Gothic Book" w:cs="Franklin Gothic"/>
          <w:b/>
          <w:sz w:val="24"/>
          <w:szCs w:val="24"/>
        </w:rPr>
        <w:t>3</w:t>
      </w:r>
      <w:r w:rsidR="000439E6" w:rsidRPr="004E5F2B">
        <w:rPr>
          <w:rFonts w:ascii="Franklin Gothic Book" w:eastAsia="Franklin Gothic" w:hAnsi="Franklin Gothic Book" w:cs="Franklin Gothic"/>
          <w:b/>
          <w:sz w:val="24"/>
          <w:szCs w:val="24"/>
        </w:rPr>
        <w:t>:</w:t>
      </w:r>
      <w:r w:rsidR="000439E6" w:rsidRPr="004E5F2B">
        <w:rPr>
          <w:rFonts w:ascii="Franklin Gothic Book" w:eastAsia="Franklin Gothic" w:hAnsi="Franklin Gothic Book" w:cs="Franklin Gothic"/>
          <w:sz w:val="24"/>
          <w:szCs w:val="24"/>
        </w:rPr>
        <w:t xml:space="preserve"> </w:t>
      </w:r>
      <w:r w:rsidR="000439E6" w:rsidRPr="004E5F2B">
        <w:rPr>
          <w:rFonts w:ascii="Franklin Gothic Book" w:eastAsia="Franklin Gothic" w:hAnsi="Franklin Gothic Book" w:cs="Franklin Gothic"/>
          <w:sz w:val="24"/>
          <w:szCs w:val="24"/>
        </w:rPr>
        <w:tab/>
      </w:r>
      <w:r w:rsidR="000439E6">
        <w:rPr>
          <w:rFonts w:ascii="Franklin Gothic Book" w:eastAsia="Franklin Gothic" w:hAnsi="Franklin Gothic Book" w:cs="Franklin Gothic"/>
          <w:sz w:val="24"/>
          <w:szCs w:val="24"/>
        </w:rPr>
        <w:tab/>
      </w:r>
      <w:r w:rsidR="000439E6" w:rsidRPr="004E5F2B">
        <w:rPr>
          <w:rFonts w:ascii="Franklin Gothic Book" w:eastAsia="Franklin Gothic" w:hAnsi="Franklin Gothic Book" w:cs="Franklin Gothic"/>
          <w:sz w:val="24"/>
          <w:szCs w:val="24"/>
        </w:rPr>
        <w:t xml:space="preserve">The deadline to submit applications, </w:t>
      </w:r>
      <w:r w:rsidR="000439E6" w:rsidRPr="004E5F2B">
        <w:rPr>
          <w:rFonts w:ascii="Franklin Gothic Book" w:eastAsia="Franklin Gothic" w:hAnsi="Franklin Gothic Book" w:cs="Franklin Gothic"/>
          <w:b/>
          <w:sz w:val="24"/>
          <w:szCs w:val="24"/>
          <w:u w:val="single"/>
        </w:rPr>
        <w:t>5:00 EST</w:t>
      </w:r>
      <w:r w:rsidR="000439E6" w:rsidRPr="004E5F2B">
        <w:rPr>
          <w:rFonts w:ascii="Franklin Gothic Book" w:eastAsia="Franklin Gothic" w:hAnsi="Franklin Gothic Book" w:cs="Franklin Gothic"/>
          <w:sz w:val="24"/>
          <w:szCs w:val="24"/>
        </w:rPr>
        <w:t>.</w:t>
      </w:r>
    </w:p>
    <w:p w14:paraId="44B73B2D" w14:textId="34602234" w:rsidR="000B4009" w:rsidRPr="004E5F2B" w:rsidRDefault="002824BB">
      <w:pPr>
        <w:widowControl w:val="0"/>
        <w:numPr>
          <w:ilvl w:val="0"/>
          <w:numId w:val="8"/>
        </w:numPr>
        <w:spacing w:line="276" w:lineRule="auto"/>
        <w:rPr>
          <w:rFonts w:ascii="Franklin Gothic Book" w:eastAsia="Calibri" w:hAnsi="Franklin Gothic Book" w:cs="Calibri"/>
          <w:sz w:val="24"/>
          <w:szCs w:val="24"/>
        </w:rPr>
      </w:pPr>
      <w:r>
        <w:rPr>
          <w:rFonts w:ascii="Franklin Gothic Book" w:eastAsia="Franklin Gothic" w:hAnsi="Franklin Gothic Book" w:cs="Franklin Gothic"/>
          <w:b/>
          <w:sz w:val="24"/>
          <w:szCs w:val="24"/>
        </w:rPr>
        <w:t>January</w:t>
      </w:r>
      <w:r w:rsidR="000439E6" w:rsidRPr="004E5F2B">
        <w:rPr>
          <w:rFonts w:ascii="Franklin Gothic Book" w:eastAsia="Franklin Gothic" w:hAnsi="Franklin Gothic Book" w:cs="Franklin Gothic"/>
          <w:b/>
          <w:sz w:val="24"/>
          <w:szCs w:val="24"/>
        </w:rPr>
        <w:t xml:space="preserve"> </w:t>
      </w:r>
      <w:r w:rsidR="00732C69" w:rsidRPr="004E5F2B">
        <w:rPr>
          <w:rFonts w:ascii="Franklin Gothic Book" w:eastAsia="Franklin Gothic" w:hAnsi="Franklin Gothic Book" w:cs="Franklin Gothic"/>
          <w:b/>
          <w:sz w:val="24"/>
          <w:szCs w:val="24"/>
        </w:rPr>
        <w:t>202</w:t>
      </w:r>
      <w:r>
        <w:rPr>
          <w:rFonts w:ascii="Franklin Gothic Book" w:eastAsia="Franklin Gothic" w:hAnsi="Franklin Gothic Book" w:cs="Franklin Gothic"/>
          <w:b/>
          <w:sz w:val="24"/>
          <w:szCs w:val="24"/>
        </w:rPr>
        <w:t>3</w:t>
      </w:r>
      <w:r w:rsidR="00732C69" w:rsidRPr="004E5F2B">
        <w:rPr>
          <w:rFonts w:ascii="Franklin Gothic Book" w:eastAsia="Franklin Gothic" w:hAnsi="Franklin Gothic Book" w:cs="Franklin Gothic"/>
          <w:b/>
          <w:sz w:val="24"/>
          <w:szCs w:val="24"/>
        </w:rPr>
        <w:t>:</w:t>
      </w:r>
      <w:r w:rsidR="000439E6" w:rsidRPr="004E5F2B">
        <w:rPr>
          <w:rFonts w:ascii="Franklin Gothic Book" w:eastAsia="Franklin Gothic" w:hAnsi="Franklin Gothic Book" w:cs="Franklin Gothic"/>
          <w:b/>
          <w:sz w:val="24"/>
          <w:szCs w:val="24"/>
        </w:rPr>
        <w:tab/>
      </w:r>
      <w:r w:rsidR="000439E6" w:rsidRPr="004E5F2B">
        <w:rPr>
          <w:rFonts w:ascii="Franklin Gothic Book" w:eastAsia="Franklin Gothic" w:hAnsi="Franklin Gothic Book" w:cs="Franklin Gothic"/>
          <w:b/>
          <w:sz w:val="24"/>
          <w:szCs w:val="24"/>
        </w:rPr>
        <w:tab/>
      </w:r>
      <w:r w:rsidR="000439E6" w:rsidRPr="004E5F2B">
        <w:rPr>
          <w:rFonts w:ascii="Franklin Gothic Book" w:eastAsia="Franklin Gothic" w:hAnsi="Franklin Gothic Book" w:cs="Franklin Gothic"/>
          <w:sz w:val="24"/>
          <w:szCs w:val="24"/>
        </w:rPr>
        <w:t>Application review period</w:t>
      </w:r>
    </w:p>
    <w:p w14:paraId="44661247" w14:textId="6CFDEBF2" w:rsidR="000B4009" w:rsidRPr="004E5F2B" w:rsidRDefault="002824BB">
      <w:pPr>
        <w:widowControl w:val="0"/>
        <w:numPr>
          <w:ilvl w:val="0"/>
          <w:numId w:val="8"/>
        </w:numPr>
        <w:spacing w:line="276" w:lineRule="auto"/>
        <w:rPr>
          <w:rFonts w:ascii="Franklin Gothic Book" w:eastAsia="Calibri" w:hAnsi="Franklin Gothic Book" w:cs="Calibri"/>
          <w:sz w:val="24"/>
          <w:szCs w:val="24"/>
        </w:rPr>
      </w:pPr>
      <w:r>
        <w:rPr>
          <w:rFonts w:ascii="Franklin Gothic Book" w:eastAsia="Franklin Gothic" w:hAnsi="Franklin Gothic Book" w:cs="Franklin Gothic"/>
          <w:b/>
          <w:sz w:val="24"/>
          <w:szCs w:val="24"/>
        </w:rPr>
        <w:t>February</w:t>
      </w:r>
      <w:r w:rsidR="000439E6" w:rsidRPr="004E5F2B">
        <w:rPr>
          <w:rFonts w:ascii="Franklin Gothic Book" w:eastAsia="Franklin Gothic" w:hAnsi="Franklin Gothic Book" w:cs="Franklin Gothic"/>
          <w:b/>
          <w:sz w:val="24"/>
          <w:szCs w:val="24"/>
        </w:rPr>
        <w:t xml:space="preserve"> </w:t>
      </w:r>
      <w:r w:rsidR="00732C69" w:rsidRPr="004E5F2B">
        <w:rPr>
          <w:rFonts w:ascii="Franklin Gothic Book" w:eastAsia="Franklin Gothic" w:hAnsi="Franklin Gothic Book" w:cs="Franklin Gothic"/>
          <w:b/>
          <w:sz w:val="24"/>
          <w:szCs w:val="24"/>
        </w:rPr>
        <w:t>2023:</w:t>
      </w:r>
      <w:r w:rsidR="000439E6" w:rsidRPr="004E5F2B">
        <w:rPr>
          <w:rFonts w:ascii="Franklin Gothic Book" w:eastAsia="Franklin Gothic" w:hAnsi="Franklin Gothic Book" w:cs="Franklin Gothic"/>
          <w:sz w:val="24"/>
          <w:szCs w:val="24"/>
        </w:rPr>
        <w:tab/>
      </w:r>
      <w:r w:rsidR="000439E6" w:rsidRPr="004E5F2B">
        <w:rPr>
          <w:rFonts w:ascii="Franklin Gothic Book" w:eastAsia="Franklin Gothic" w:hAnsi="Franklin Gothic Book" w:cs="Franklin Gothic"/>
          <w:sz w:val="24"/>
          <w:szCs w:val="24"/>
        </w:rPr>
        <w:tab/>
        <w:t>Grant award announcements</w:t>
      </w:r>
    </w:p>
    <w:p w14:paraId="1AD7FAF9" w14:textId="7C78ECEE" w:rsidR="000B4009" w:rsidRPr="004E5F2B" w:rsidRDefault="000439E6">
      <w:pPr>
        <w:widowControl w:val="0"/>
        <w:numPr>
          <w:ilvl w:val="0"/>
          <w:numId w:val="8"/>
        </w:numPr>
        <w:spacing w:line="276" w:lineRule="auto"/>
        <w:rPr>
          <w:rFonts w:ascii="Franklin Gothic Book" w:eastAsia="Calibri" w:hAnsi="Franklin Gothic Book" w:cs="Calibri"/>
          <w:sz w:val="24"/>
          <w:szCs w:val="24"/>
        </w:rPr>
      </w:pPr>
      <w:r w:rsidRPr="004E5F2B">
        <w:rPr>
          <w:rFonts w:ascii="Franklin Gothic Book" w:eastAsia="Franklin Gothic" w:hAnsi="Franklin Gothic Book" w:cs="Franklin Gothic"/>
          <w:b/>
          <w:sz w:val="24"/>
          <w:szCs w:val="24"/>
        </w:rPr>
        <w:t xml:space="preserve">March </w:t>
      </w:r>
      <w:r w:rsidR="00732C69" w:rsidRPr="004E5F2B">
        <w:rPr>
          <w:rFonts w:ascii="Franklin Gothic Book" w:eastAsia="Franklin Gothic" w:hAnsi="Franklin Gothic Book" w:cs="Franklin Gothic"/>
          <w:b/>
          <w:sz w:val="24"/>
          <w:szCs w:val="24"/>
        </w:rPr>
        <w:t>2023:</w:t>
      </w:r>
      <w:r w:rsidRPr="004E5F2B">
        <w:rPr>
          <w:rFonts w:ascii="Franklin Gothic Book" w:eastAsia="Franklin Gothic" w:hAnsi="Franklin Gothic Book" w:cs="Franklin Gothic"/>
          <w:sz w:val="24"/>
          <w:szCs w:val="24"/>
        </w:rPr>
        <w:tab/>
      </w:r>
      <w:r w:rsidRPr="004E5F2B">
        <w:rPr>
          <w:rFonts w:ascii="Franklin Gothic Book" w:eastAsia="Franklin Gothic" w:hAnsi="Franklin Gothic Book" w:cs="Franklin Gothic"/>
          <w:sz w:val="24"/>
          <w:szCs w:val="24"/>
        </w:rPr>
        <w:tab/>
      </w:r>
      <w:r>
        <w:rPr>
          <w:rFonts w:ascii="Franklin Gothic Book" w:eastAsia="Franklin Gothic" w:hAnsi="Franklin Gothic Book" w:cs="Franklin Gothic"/>
          <w:sz w:val="24"/>
          <w:szCs w:val="24"/>
        </w:rPr>
        <w:tab/>
      </w:r>
      <w:r w:rsidRPr="004E5F2B">
        <w:rPr>
          <w:rFonts w:ascii="Franklin Gothic Book" w:eastAsia="Franklin Gothic" w:hAnsi="Franklin Gothic Book" w:cs="Franklin Gothic"/>
          <w:sz w:val="24"/>
          <w:szCs w:val="24"/>
        </w:rPr>
        <w:t>Grant agreements signed (projects begin)</w:t>
      </w:r>
    </w:p>
    <w:p w14:paraId="6AC3D961" w14:textId="77777777" w:rsidR="000B4009" w:rsidRPr="004E5F2B" w:rsidRDefault="000B4009">
      <w:pPr>
        <w:widowControl w:val="0"/>
        <w:spacing w:line="276" w:lineRule="auto"/>
        <w:ind w:left="-450"/>
        <w:rPr>
          <w:rFonts w:ascii="Franklin Gothic Book" w:eastAsia="Franklin Gothic" w:hAnsi="Franklin Gothic Book" w:cs="Franklin Gothic"/>
          <w:b/>
          <w:color w:val="0070C0"/>
          <w:sz w:val="24"/>
          <w:szCs w:val="24"/>
        </w:rPr>
      </w:pPr>
    </w:p>
    <w:p w14:paraId="76773D8B" w14:textId="408066BD" w:rsidR="000B4009" w:rsidRPr="004E5F2B" w:rsidRDefault="000439E6" w:rsidP="00732C69">
      <w:pPr>
        <w:ind w:left="90" w:hanging="90"/>
        <w:rPr>
          <w:rFonts w:ascii="Franklin Gothic Book" w:eastAsia="Franklin Gothic" w:hAnsi="Franklin Gothic Book" w:cs="Franklin Gothic"/>
          <w:b/>
          <w:color w:val="0070C0"/>
          <w:sz w:val="24"/>
          <w:szCs w:val="24"/>
        </w:rPr>
      </w:pPr>
      <w:r w:rsidRPr="004E5F2B">
        <w:rPr>
          <w:rFonts w:ascii="Franklin Gothic Book" w:eastAsia="Franklin Gothic" w:hAnsi="Franklin Gothic Book" w:cs="Franklin Gothic"/>
          <w:b/>
          <w:color w:val="0070C0"/>
          <w:sz w:val="24"/>
          <w:szCs w:val="24"/>
        </w:rPr>
        <w:t>Evaluation Criteria</w:t>
      </w:r>
    </w:p>
    <w:p w14:paraId="68B58DAE" w14:textId="77777777" w:rsidR="00732C69" w:rsidRDefault="00732C69" w:rsidP="00732C69">
      <w:pPr>
        <w:rPr>
          <w:rFonts w:ascii="Franklin Gothic Book" w:eastAsia="Franklin Gothic" w:hAnsi="Franklin Gothic Book" w:cs="Franklin Gothic"/>
          <w:b/>
          <w:sz w:val="24"/>
          <w:szCs w:val="24"/>
        </w:rPr>
      </w:pPr>
      <w:bookmarkStart w:id="1" w:name="_heading=h.4d34og8" w:colFirst="0" w:colLast="0"/>
      <w:bookmarkEnd w:id="1"/>
    </w:p>
    <w:p w14:paraId="0AD68AAD" w14:textId="59673DAA" w:rsidR="000B4009" w:rsidRPr="004E5F2B" w:rsidRDefault="000439E6" w:rsidP="00732C69">
      <w:pPr>
        <w:rPr>
          <w:rFonts w:ascii="Franklin Gothic Book" w:eastAsia="Franklin Gothic" w:hAnsi="Franklin Gothic Book" w:cs="Franklin Gothic"/>
          <w:sz w:val="24"/>
          <w:szCs w:val="24"/>
        </w:rPr>
      </w:pPr>
      <w:r w:rsidRPr="004E5F2B">
        <w:rPr>
          <w:rFonts w:ascii="Franklin Gothic Book" w:eastAsia="Franklin Gothic" w:hAnsi="Franklin Gothic Book" w:cs="Franklin Gothic"/>
          <w:sz w:val="24"/>
          <w:szCs w:val="24"/>
        </w:rPr>
        <w:t xml:space="preserve">In accordance with the information in this funding announcement, applications and supporting information will be used to determine applicants’ eligibility and priority for available Program funds. Points are given for well-documented factors in the application package, and these factors must meet the objectives outlined in Section 6. </w:t>
      </w:r>
      <w:r w:rsidRPr="004E5F2B">
        <w:rPr>
          <w:rFonts w:ascii="Franklin Gothic Book" w:eastAsia="Franklin Gothic" w:hAnsi="Franklin Gothic Book" w:cs="Franklin Gothic"/>
          <w:sz w:val="23"/>
          <w:szCs w:val="23"/>
        </w:rPr>
        <w:t xml:space="preserve">Applications will be </w:t>
      </w:r>
      <w:r w:rsidRPr="004E5F2B">
        <w:rPr>
          <w:rFonts w:ascii="Franklin Gothic Book" w:eastAsia="Franklin Gothic" w:hAnsi="Franklin Gothic Book" w:cs="Franklin Gothic"/>
          <w:b/>
          <w:sz w:val="23"/>
          <w:szCs w:val="23"/>
        </w:rPr>
        <w:t>graded and given a score out of 100</w:t>
      </w:r>
      <w:r w:rsidRPr="004E5F2B">
        <w:rPr>
          <w:rFonts w:ascii="Franklin Gothic Book" w:eastAsia="Franklin Gothic" w:hAnsi="Franklin Gothic Book" w:cs="Franklin Gothic"/>
          <w:sz w:val="23"/>
          <w:szCs w:val="23"/>
        </w:rPr>
        <w:t xml:space="preserve"> based on how well they met the required criteria. Applications </w:t>
      </w:r>
      <w:r w:rsidRPr="004E5F2B">
        <w:rPr>
          <w:rFonts w:ascii="Franklin Gothic Book" w:eastAsia="Franklin Gothic" w:hAnsi="Franklin Gothic Book" w:cs="Franklin Gothic"/>
          <w:b/>
          <w:sz w:val="23"/>
          <w:szCs w:val="23"/>
        </w:rPr>
        <w:t>must receive a score of 70 or higher</w:t>
      </w:r>
      <w:r w:rsidRPr="004E5F2B">
        <w:rPr>
          <w:rFonts w:ascii="Franklin Gothic Book" w:eastAsia="Franklin Gothic" w:hAnsi="Franklin Gothic Book" w:cs="Franklin Gothic"/>
          <w:sz w:val="23"/>
          <w:szCs w:val="23"/>
        </w:rPr>
        <w:t xml:space="preserve"> to receive an award. </w:t>
      </w:r>
    </w:p>
    <w:p w14:paraId="6392B2A9" w14:textId="77777777" w:rsidR="000B4009" w:rsidRPr="004E5F2B" w:rsidRDefault="000B4009" w:rsidP="00732C69">
      <w:pPr>
        <w:rPr>
          <w:rFonts w:ascii="Franklin Gothic Book" w:eastAsia="Franklin Gothic" w:hAnsi="Franklin Gothic Book" w:cs="Franklin Gothic"/>
          <w:sz w:val="24"/>
          <w:szCs w:val="24"/>
        </w:rPr>
      </w:pPr>
    </w:p>
    <w:p w14:paraId="0DDCF6DB" w14:textId="77777777" w:rsidR="000B4009" w:rsidRPr="004E5F2B" w:rsidRDefault="000439E6" w:rsidP="00732C69">
      <w:pPr>
        <w:rPr>
          <w:rFonts w:ascii="Franklin Gothic Book" w:eastAsia="Franklin Gothic" w:hAnsi="Franklin Gothic Book" w:cs="Franklin Gothic"/>
          <w:sz w:val="24"/>
          <w:szCs w:val="24"/>
        </w:rPr>
      </w:pPr>
      <w:r w:rsidRPr="004E5F2B">
        <w:rPr>
          <w:rFonts w:ascii="Franklin Gothic Book" w:eastAsia="Franklin Gothic" w:hAnsi="Franklin Gothic Book" w:cs="Franklin Gothic"/>
          <w:sz w:val="24"/>
          <w:szCs w:val="24"/>
        </w:rPr>
        <w:t xml:space="preserve">Applications will be evaluated according to the quality and thoroughness of the applicant’s response to the following criteria as articulated in the application requirements: </w:t>
      </w:r>
    </w:p>
    <w:p w14:paraId="70F6F3E4" w14:textId="77777777" w:rsidR="000B4009" w:rsidRPr="004E5F2B" w:rsidRDefault="000B4009">
      <w:pPr>
        <w:ind w:left="-450"/>
        <w:rPr>
          <w:rFonts w:ascii="Franklin Gothic Book" w:eastAsia="Franklin Gothic" w:hAnsi="Franklin Gothic Book" w:cs="Franklin Gothic"/>
          <w:sz w:val="24"/>
          <w:szCs w:val="24"/>
        </w:rPr>
      </w:pPr>
    </w:p>
    <w:p w14:paraId="4CF764D8" w14:textId="77777777" w:rsidR="000B4009" w:rsidRPr="004E5F2B" w:rsidRDefault="000439E6" w:rsidP="00732C69">
      <w:pPr>
        <w:numPr>
          <w:ilvl w:val="0"/>
          <w:numId w:val="9"/>
        </w:numPr>
        <w:spacing w:line="259" w:lineRule="auto"/>
        <w:ind w:left="720"/>
        <w:rPr>
          <w:rFonts w:ascii="Franklin Gothic Book" w:eastAsia="Franklin Gothic" w:hAnsi="Franklin Gothic Book" w:cs="Franklin Gothic"/>
          <w:sz w:val="23"/>
          <w:szCs w:val="23"/>
        </w:rPr>
      </w:pPr>
      <w:r w:rsidRPr="004E5F2B">
        <w:rPr>
          <w:rFonts w:ascii="Franklin Gothic Book" w:eastAsia="Franklin Gothic" w:hAnsi="Franklin Gothic Book" w:cs="Franklin Gothic"/>
          <w:b/>
          <w:sz w:val="23"/>
          <w:szCs w:val="23"/>
        </w:rPr>
        <w:t>Alignment with the Program’s Goal / Project Scope—15 points</w:t>
      </w:r>
    </w:p>
    <w:p w14:paraId="49E4856A" w14:textId="77777777" w:rsidR="000B4009" w:rsidRPr="004E5F2B" w:rsidRDefault="000439E6" w:rsidP="00732C69">
      <w:pPr>
        <w:numPr>
          <w:ilvl w:val="1"/>
          <w:numId w:val="9"/>
        </w:numPr>
        <w:spacing w:before="200" w:after="200" w:line="259" w:lineRule="auto"/>
        <w:ind w:left="1440"/>
        <w:rPr>
          <w:rFonts w:ascii="Franklin Gothic Book" w:eastAsia="Franklin Gothic" w:hAnsi="Franklin Gothic Book" w:cs="Franklin Gothic"/>
          <w:sz w:val="23"/>
          <w:szCs w:val="23"/>
        </w:rPr>
      </w:pPr>
      <w:r w:rsidRPr="004E5F2B">
        <w:rPr>
          <w:rFonts w:ascii="Franklin Gothic Book" w:eastAsia="Franklin Gothic" w:hAnsi="Franklin Gothic Book" w:cs="Franklin Gothic"/>
          <w:sz w:val="23"/>
          <w:szCs w:val="23"/>
        </w:rPr>
        <w:t>The applicant clearly connects the project’s design and characteristics with the goal of establishing a Maryland OSW workforce.</w:t>
      </w:r>
    </w:p>
    <w:p w14:paraId="5EDF1044" w14:textId="77777777" w:rsidR="000B4009" w:rsidRPr="004E5F2B" w:rsidRDefault="000439E6" w:rsidP="00732C69">
      <w:pPr>
        <w:numPr>
          <w:ilvl w:val="1"/>
          <w:numId w:val="9"/>
        </w:numPr>
        <w:spacing w:after="200" w:line="259" w:lineRule="auto"/>
        <w:ind w:left="1440"/>
        <w:rPr>
          <w:rFonts w:ascii="Franklin Gothic Book" w:eastAsia="Franklin Gothic" w:hAnsi="Franklin Gothic Book" w:cs="Franklin Gothic"/>
          <w:sz w:val="23"/>
          <w:szCs w:val="23"/>
        </w:rPr>
      </w:pPr>
      <w:r w:rsidRPr="004E5F2B">
        <w:rPr>
          <w:rFonts w:ascii="Franklin Gothic Book" w:eastAsia="Franklin Gothic" w:hAnsi="Franklin Gothic Book" w:cs="Franklin Gothic"/>
          <w:sz w:val="23"/>
          <w:szCs w:val="23"/>
        </w:rPr>
        <w:lastRenderedPageBreak/>
        <w:t xml:space="preserve">The project is </w:t>
      </w:r>
      <w:proofErr w:type="gramStart"/>
      <w:r w:rsidRPr="004E5F2B">
        <w:rPr>
          <w:rFonts w:ascii="Franklin Gothic Book" w:eastAsia="Franklin Gothic" w:hAnsi="Franklin Gothic Book" w:cs="Franklin Gothic"/>
          <w:sz w:val="23"/>
          <w:szCs w:val="23"/>
        </w:rPr>
        <w:t>scalable</w:t>
      </w:r>
      <w:proofErr w:type="gramEnd"/>
      <w:r w:rsidRPr="004E5F2B">
        <w:rPr>
          <w:rFonts w:ascii="Franklin Gothic Book" w:eastAsia="Franklin Gothic" w:hAnsi="Franklin Gothic Book" w:cs="Franklin Gothic"/>
          <w:sz w:val="23"/>
          <w:szCs w:val="23"/>
        </w:rPr>
        <w:t xml:space="preserve"> and the scaling benefits the establishment of an OSW workforce.</w:t>
      </w:r>
    </w:p>
    <w:p w14:paraId="2E7FFBF6" w14:textId="77777777" w:rsidR="000B4009" w:rsidRPr="004E5F2B" w:rsidRDefault="000439E6" w:rsidP="00732C69">
      <w:pPr>
        <w:numPr>
          <w:ilvl w:val="1"/>
          <w:numId w:val="9"/>
        </w:numPr>
        <w:spacing w:after="200" w:line="259" w:lineRule="auto"/>
        <w:ind w:left="1440"/>
        <w:rPr>
          <w:rFonts w:ascii="Franklin Gothic Book" w:eastAsia="Franklin Gothic" w:hAnsi="Franklin Gothic Book" w:cs="Franklin Gothic"/>
          <w:sz w:val="23"/>
          <w:szCs w:val="23"/>
        </w:rPr>
      </w:pPr>
      <w:r w:rsidRPr="004E5F2B">
        <w:rPr>
          <w:rFonts w:ascii="Franklin Gothic Book" w:eastAsia="Franklin Gothic" w:hAnsi="Franklin Gothic Book" w:cs="Franklin Gothic"/>
          <w:sz w:val="23"/>
          <w:szCs w:val="23"/>
        </w:rPr>
        <w:t xml:space="preserve">The project is beneficial, relative to other applications to the OSW industry in the Mid-Atlantic region and/or the greater </w:t>
      </w:r>
      <w:proofErr w:type="gramStart"/>
      <w:r w:rsidRPr="004E5F2B">
        <w:rPr>
          <w:rFonts w:ascii="Franklin Gothic Book" w:eastAsia="Franklin Gothic" w:hAnsi="Franklin Gothic Book" w:cs="Franklin Gothic"/>
          <w:sz w:val="23"/>
          <w:szCs w:val="23"/>
        </w:rPr>
        <w:t>U.S..</w:t>
      </w:r>
      <w:proofErr w:type="gramEnd"/>
      <w:r w:rsidRPr="004E5F2B">
        <w:rPr>
          <w:rFonts w:ascii="Franklin Gothic Book" w:eastAsia="Franklin Gothic" w:hAnsi="Franklin Gothic Book" w:cs="Franklin Gothic"/>
          <w:sz w:val="23"/>
          <w:szCs w:val="23"/>
        </w:rPr>
        <w:t xml:space="preserve"> </w:t>
      </w:r>
    </w:p>
    <w:p w14:paraId="7EF1DE7C" w14:textId="77777777" w:rsidR="000B4009" w:rsidRPr="004E5F2B" w:rsidRDefault="000439E6" w:rsidP="00732C69">
      <w:pPr>
        <w:numPr>
          <w:ilvl w:val="0"/>
          <w:numId w:val="9"/>
        </w:numPr>
        <w:spacing w:line="259" w:lineRule="auto"/>
        <w:ind w:left="720"/>
        <w:rPr>
          <w:rFonts w:ascii="Franklin Gothic Book" w:eastAsia="Franklin Gothic" w:hAnsi="Franklin Gothic Book" w:cs="Franklin Gothic"/>
          <w:sz w:val="23"/>
          <w:szCs w:val="23"/>
        </w:rPr>
      </w:pPr>
      <w:r w:rsidRPr="004E5F2B">
        <w:rPr>
          <w:rFonts w:ascii="Franklin Gothic Book" w:eastAsia="Franklin Gothic" w:hAnsi="Franklin Gothic Book" w:cs="Franklin Gothic"/>
          <w:b/>
          <w:sz w:val="23"/>
          <w:szCs w:val="23"/>
        </w:rPr>
        <w:t>Justification—15 points</w:t>
      </w:r>
    </w:p>
    <w:p w14:paraId="1FF13E40" w14:textId="77777777" w:rsidR="000B4009" w:rsidRPr="004E5F2B" w:rsidRDefault="000439E6" w:rsidP="00732C69">
      <w:pPr>
        <w:numPr>
          <w:ilvl w:val="1"/>
          <w:numId w:val="9"/>
        </w:numPr>
        <w:spacing w:before="200" w:after="200" w:line="259" w:lineRule="auto"/>
        <w:ind w:left="1440"/>
        <w:rPr>
          <w:rFonts w:ascii="Franklin Gothic Book" w:eastAsia="Franklin Gothic" w:hAnsi="Franklin Gothic Book" w:cs="Franklin Gothic"/>
          <w:sz w:val="23"/>
          <w:szCs w:val="23"/>
        </w:rPr>
      </w:pPr>
      <w:r w:rsidRPr="004E5F2B">
        <w:rPr>
          <w:rFonts w:ascii="Franklin Gothic Book" w:eastAsia="Franklin Gothic" w:hAnsi="Franklin Gothic Book" w:cs="Franklin Gothic"/>
          <w:sz w:val="23"/>
          <w:szCs w:val="23"/>
        </w:rPr>
        <w:t>The proposed project justifies the needed capital or operating investment.</w:t>
      </w:r>
    </w:p>
    <w:p w14:paraId="04EDD2D4" w14:textId="77777777" w:rsidR="000B4009" w:rsidRPr="004E5F2B" w:rsidRDefault="000439E6" w:rsidP="00732C69">
      <w:pPr>
        <w:numPr>
          <w:ilvl w:val="1"/>
          <w:numId w:val="9"/>
        </w:numPr>
        <w:spacing w:after="200" w:line="259" w:lineRule="auto"/>
        <w:ind w:left="1440"/>
        <w:rPr>
          <w:rFonts w:ascii="Franklin Gothic Book" w:eastAsia="Franklin Gothic" w:hAnsi="Franklin Gothic Book" w:cs="Franklin Gothic"/>
          <w:sz w:val="23"/>
          <w:szCs w:val="23"/>
        </w:rPr>
      </w:pPr>
      <w:r w:rsidRPr="004E5F2B">
        <w:rPr>
          <w:rFonts w:ascii="Franklin Gothic Book" w:eastAsia="Franklin Gothic" w:hAnsi="Franklin Gothic Book" w:cs="Franklin Gothic"/>
          <w:sz w:val="23"/>
          <w:szCs w:val="23"/>
        </w:rPr>
        <w:t>The applicant has conducted and presented a needs analysis detailing the workforce gap that can be filled by the proposed investment.</w:t>
      </w:r>
    </w:p>
    <w:p w14:paraId="32BDBD9F" w14:textId="77777777" w:rsidR="000B4009" w:rsidRPr="004E5F2B" w:rsidRDefault="000439E6" w:rsidP="00732C69">
      <w:pPr>
        <w:numPr>
          <w:ilvl w:val="1"/>
          <w:numId w:val="9"/>
        </w:numPr>
        <w:spacing w:after="200" w:line="259" w:lineRule="auto"/>
        <w:ind w:left="1440"/>
        <w:rPr>
          <w:rFonts w:ascii="Franklin Gothic Book" w:eastAsia="Franklin Gothic" w:hAnsi="Franklin Gothic Book" w:cs="Franklin Gothic"/>
          <w:sz w:val="23"/>
          <w:szCs w:val="23"/>
        </w:rPr>
      </w:pPr>
      <w:r w:rsidRPr="004E5F2B">
        <w:rPr>
          <w:rFonts w:ascii="Franklin Gothic Book" w:eastAsia="Franklin Gothic" w:hAnsi="Franklin Gothic Book" w:cs="Franklin Gothic"/>
          <w:sz w:val="23"/>
          <w:szCs w:val="23"/>
        </w:rPr>
        <w:t>The applicant clearly articulates how success will be monitored, including any key metrics.</w:t>
      </w:r>
    </w:p>
    <w:p w14:paraId="342055DA" w14:textId="77777777" w:rsidR="000B4009" w:rsidRPr="004E5F2B" w:rsidRDefault="000439E6" w:rsidP="00732C69">
      <w:pPr>
        <w:numPr>
          <w:ilvl w:val="0"/>
          <w:numId w:val="9"/>
        </w:numPr>
        <w:spacing w:line="259" w:lineRule="auto"/>
        <w:ind w:left="720"/>
        <w:rPr>
          <w:rFonts w:ascii="Franklin Gothic Book" w:eastAsia="Franklin Gothic" w:hAnsi="Franklin Gothic Book" w:cs="Franklin Gothic"/>
          <w:sz w:val="23"/>
          <w:szCs w:val="23"/>
        </w:rPr>
      </w:pPr>
      <w:r w:rsidRPr="004E5F2B">
        <w:rPr>
          <w:rFonts w:ascii="Franklin Gothic Book" w:eastAsia="Franklin Gothic" w:hAnsi="Franklin Gothic Book" w:cs="Franklin Gothic"/>
          <w:b/>
          <w:sz w:val="23"/>
          <w:szCs w:val="23"/>
        </w:rPr>
        <w:t>Feasibility—15 points</w:t>
      </w:r>
    </w:p>
    <w:p w14:paraId="578A64E9" w14:textId="77777777" w:rsidR="000B4009" w:rsidRPr="004E5F2B" w:rsidRDefault="000439E6" w:rsidP="00732C69">
      <w:pPr>
        <w:numPr>
          <w:ilvl w:val="1"/>
          <w:numId w:val="9"/>
        </w:numPr>
        <w:spacing w:before="200" w:after="200" w:line="259" w:lineRule="auto"/>
        <w:ind w:left="1440"/>
        <w:rPr>
          <w:rFonts w:ascii="Franklin Gothic Book" w:eastAsia="Franklin Gothic" w:hAnsi="Franklin Gothic Book" w:cs="Franklin Gothic"/>
          <w:sz w:val="23"/>
          <w:szCs w:val="23"/>
        </w:rPr>
      </w:pPr>
      <w:r w:rsidRPr="004E5F2B">
        <w:rPr>
          <w:rFonts w:ascii="Franklin Gothic Book" w:eastAsia="Franklin Gothic" w:hAnsi="Franklin Gothic Book" w:cs="Franklin Gothic"/>
          <w:sz w:val="23"/>
          <w:szCs w:val="23"/>
        </w:rPr>
        <w:t>The proposed project is feasible.</w:t>
      </w:r>
    </w:p>
    <w:p w14:paraId="734E1AE1" w14:textId="77777777" w:rsidR="000B4009" w:rsidRPr="004E5F2B" w:rsidRDefault="000439E6" w:rsidP="00732C69">
      <w:pPr>
        <w:numPr>
          <w:ilvl w:val="1"/>
          <w:numId w:val="9"/>
        </w:numPr>
        <w:spacing w:after="200" w:line="259" w:lineRule="auto"/>
        <w:ind w:left="1440"/>
        <w:rPr>
          <w:rFonts w:ascii="Franklin Gothic Book" w:eastAsia="Franklin Gothic" w:hAnsi="Franklin Gothic Book" w:cs="Franklin Gothic"/>
          <w:sz w:val="23"/>
          <w:szCs w:val="23"/>
        </w:rPr>
      </w:pPr>
      <w:r w:rsidRPr="004E5F2B">
        <w:rPr>
          <w:rFonts w:ascii="Franklin Gothic Book" w:eastAsia="Franklin Gothic" w:hAnsi="Franklin Gothic Book" w:cs="Franklin Gothic"/>
          <w:sz w:val="23"/>
          <w:szCs w:val="23"/>
        </w:rPr>
        <w:t>The applicant demonstrates historic success with similar programming, including but not limited to, past performance with MEA funds.</w:t>
      </w:r>
    </w:p>
    <w:p w14:paraId="166A1A95" w14:textId="77777777" w:rsidR="000B4009" w:rsidRPr="004E5F2B" w:rsidRDefault="000439E6" w:rsidP="00732C69">
      <w:pPr>
        <w:numPr>
          <w:ilvl w:val="1"/>
          <w:numId w:val="9"/>
        </w:numPr>
        <w:spacing w:after="200" w:line="259" w:lineRule="auto"/>
        <w:ind w:left="1440"/>
        <w:rPr>
          <w:rFonts w:ascii="Franklin Gothic Book" w:eastAsia="Franklin Gothic" w:hAnsi="Franklin Gothic Book" w:cs="Franklin Gothic"/>
          <w:sz w:val="23"/>
          <w:szCs w:val="23"/>
        </w:rPr>
      </w:pPr>
      <w:r w:rsidRPr="004E5F2B">
        <w:rPr>
          <w:rFonts w:ascii="Franklin Gothic Book" w:eastAsia="Franklin Gothic" w:hAnsi="Franklin Gothic Book" w:cs="Franklin Gothic"/>
          <w:sz w:val="23"/>
          <w:szCs w:val="23"/>
        </w:rPr>
        <w:t>The applicant outlines the challenges the proposed program will face and how the challenges will be overcome, including how the proposed investment will help overcome those challenges.</w:t>
      </w:r>
    </w:p>
    <w:p w14:paraId="7F8A8EE1" w14:textId="77777777" w:rsidR="000B4009" w:rsidRPr="004E5F2B" w:rsidRDefault="000439E6" w:rsidP="00732C69">
      <w:pPr>
        <w:numPr>
          <w:ilvl w:val="0"/>
          <w:numId w:val="9"/>
        </w:numPr>
        <w:spacing w:line="259" w:lineRule="auto"/>
        <w:ind w:left="720"/>
        <w:rPr>
          <w:rFonts w:ascii="Franklin Gothic Book" w:eastAsia="Franklin Gothic" w:hAnsi="Franklin Gothic Book" w:cs="Franklin Gothic"/>
          <w:sz w:val="23"/>
          <w:szCs w:val="23"/>
        </w:rPr>
      </w:pPr>
      <w:r w:rsidRPr="004E5F2B">
        <w:rPr>
          <w:rFonts w:ascii="Franklin Gothic Book" w:eastAsia="Franklin Gothic" w:hAnsi="Franklin Gothic Book" w:cs="Franklin Gothic"/>
          <w:b/>
          <w:sz w:val="23"/>
          <w:szCs w:val="23"/>
        </w:rPr>
        <w:t>Sustainability—10 points</w:t>
      </w:r>
    </w:p>
    <w:p w14:paraId="01985C42" w14:textId="77777777" w:rsidR="000B4009" w:rsidRPr="004E5F2B" w:rsidRDefault="000B4009">
      <w:pPr>
        <w:spacing w:line="259" w:lineRule="auto"/>
        <w:ind w:left="360"/>
        <w:rPr>
          <w:rFonts w:ascii="Franklin Gothic Book" w:eastAsia="Franklin Gothic" w:hAnsi="Franklin Gothic Book" w:cs="Franklin Gothic"/>
          <w:b/>
          <w:sz w:val="23"/>
          <w:szCs w:val="23"/>
        </w:rPr>
      </w:pPr>
    </w:p>
    <w:p w14:paraId="4D17EFAC" w14:textId="77777777" w:rsidR="000B4009" w:rsidRPr="004E5F2B" w:rsidRDefault="000439E6" w:rsidP="00732C69">
      <w:pPr>
        <w:numPr>
          <w:ilvl w:val="1"/>
          <w:numId w:val="9"/>
        </w:numPr>
        <w:spacing w:after="200" w:line="259" w:lineRule="auto"/>
        <w:ind w:left="1440"/>
        <w:rPr>
          <w:rFonts w:ascii="Franklin Gothic Book" w:eastAsia="Franklin Gothic" w:hAnsi="Franklin Gothic Book" w:cs="Franklin Gothic"/>
          <w:sz w:val="23"/>
          <w:szCs w:val="23"/>
        </w:rPr>
      </w:pPr>
      <w:r w:rsidRPr="004E5F2B">
        <w:rPr>
          <w:rFonts w:ascii="Franklin Gothic Book" w:eastAsia="Franklin Gothic" w:hAnsi="Franklin Gothic Book" w:cs="Franklin Gothic"/>
          <w:sz w:val="23"/>
          <w:szCs w:val="23"/>
        </w:rPr>
        <w:t>The applicant outlines the economic, environmental, and social sustainability of the project.</w:t>
      </w:r>
    </w:p>
    <w:p w14:paraId="2A526CF5" w14:textId="77777777" w:rsidR="000B4009" w:rsidRPr="004E5F2B" w:rsidRDefault="000439E6" w:rsidP="00732C69">
      <w:pPr>
        <w:numPr>
          <w:ilvl w:val="1"/>
          <w:numId w:val="9"/>
        </w:numPr>
        <w:spacing w:after="200" w:line="259" w:lineRule="auto"/>
        <w:ind w:left="1440"/>
        <w:rPr>
          <w:rFonts w:ascii="Franklin Gothic Book" w:eastAsia="Franklin Gothic" w:hAnsi="Franklin Gothic Book" w:cs="Franklin Gothic"/>
          <w:sz w:val="23"/>
          <w:szCs w:val="23"/>
        </w:rPr>
      </w:pPr>
      <w:r w:rsidRPr="004E5F2B">
        <w:rPr>
          <w:rFonts w:ascii="Franklin Gothic Book" w:eastAsia="Franklin Gothic" w:hAnsi="Franklin Gothic Book" w:cs="Franklin Gothic"/>
          <w:sz w:val="23"/>
          <w:szCs w:val="23"/>
        </w:rPr>
        <w:t>The project will maintain its ability to operate once grant funding is expended.</w:t>
      </w:r>
    </w:p>
    <w:p w14:paraId="372ABF48" w14:textId="77777777" w:rsidR="000B4009" w:rsidRPr="004E5F2B" w:rsidRDefault="000439E6" w:rsidP="00732C69">
      <w:pPr>
        <w:numPr>
          <w:ilvl w:val="0"/>
          <w:numId w:val="9"/>
        </w:numPr>
        <w:spacing w:line="259" w:lineRule="auto"/>
        <w:ind w:left="720"/>
        <w:rPr>
          <w:rFonts w:ascii="Franklin Gothic Book" w:eastAsia="Franklin Gothic" w:hAnsi="Franklin Gothic Book" w:cs="Franklin Gothic"/>
          <w:sz w:val="23"/>
          <w:szCs w:val="23"/>
        </w:rPr>
      </w:pPr>
      <w:r w:rsidRPr="004E5F2B">
        <w:rPr>
          <w:rFonts w:ascii="Franklin Gothic Book" w:eastAsia="Franklin Gothic" w:hAnsi="Franklin Gothic Book" w:cs="Franklin Gothic"/>
          <w:b/>
          <w:sz w:val="23"/>
          <w:szCs w:val="23"/>
        </w:rPr>
        <w:t>Economic Development Opportunity—20 points</w:t>
      </w:r>
    </w:p>
    <w:p w14:paraId="7DF9038C" w14:textId="77777777" w:rsidR="000B4009" w:rsidRPr="004E5F2B" w:rsidRDefault="000439E6" w:rsidP="00732C69">
      <w:pPr>
        <w:numPr>
          <w:ilvl w:val="0"/>
          <w:numId w:val="4"/>
        </w:numPr>
        <w:spacing w:before="200" w:line="259" w:lineRule="auto"/>
        <w:ind w:left="1440"/>
        <w:rPr>
          <w:rFonts w:ascii="Franklin Gothic Book" w:eastAsia="Franklin Gothic" w:hAnsi="Franklin Gothic Book" w:cs="Franklin Gothic"/>
          <w:sz w:val="23"/>
          <w:szCs w:val="23"/>
        </w:rPr>
      </w:pPr>
      <w:r w:rsidRPr="004E5F2B">
        <w:rPr>
          <w:rFonts w:ascii="Franklin Gothic Book" w:eastAsia="Franklin Gothic" w:hAnsi="Franklin Gothic Book" w:cs="Franklin Gothic"/>
          <w:b/>
          <w:sz w:val="24"/>
          <w:szCs w:val="24"/>
        </w:rPr>
        <w:t>Projected Employment—10 points</w:t>
      </w:r>
    </w:p>
    <w:p w14:paraId="5509FC42" w14:textId="77777777" w:rsidR="000B4009" w:rsidRPr="004E5F2B" w:rsidRDefault="000439E6" w:rsidP="00732C69">
      <w:pPr>
        <w:numPr>
          <w:ilvl w:val="1"/>
          <w:numId w:val="4"/>
        </w:numPr>
        <w:spacing w:before="200" w:after="200" w:line="259" w:lineRule="auto"/>
        <w:ind w:left="2160"/>
        <w:rPr>
          <w:rFonts w:ascii="Franklin Gothic Book" w:eastAsia="Franklin Gothic" w:hAnsi="Franklin Gothic Book" w:cs="Franklin Gothic"/>
          <w:sz w:val="23"/>
          <w:szCs w:val="23"/>
        </w:rPr>
      </w:pPr>
      <w:r w:rsidRPr="004E5F2B">
        <w:rPr>
          <w:rFonts w:ascii="Franklin Gothic Book" w:eastAsia="Franklin Gothic" w:hAnsi="Franklin Gothic Book" w:cs="Franklin Gothic"/>
          <w:sz w:val="24"/>
          <w:szCs w:val="24"/>
        </w:rPr>
        <w:t>The applicant has a realistic estimate of how many jobs the project will create.</w:t>
      </w:r>
    </w:p>
    <w:p w14:paraId="7B1F471D" w14:textId="77777777" w:rsidR="000B4009" w:rsidRPr="004E5F2B" w:rsidRDefault="000439E6" w:rsidP="00732C69">
      <w:pPr>
        <w:numPr>
          <w:ilvl w:val="1"/>
          <w:numId w:val="4"/>
        </w:numPr>
        <w:spacing w:before="200" w:after="200" w:line="259" w:lineRule="auto"/>
        <w:ind w:left="2160"/>
        <w:rPr>
          <w:rFonts w:ascii="Franklin Gothic Book" w:eastAsia="Franklin Gothic" w:hAnsi="Franklin Gothic Book" w:cs="Franklin Gothic"/>
          <w:sz w:val="23"/>
          <w:szCs w:val="23"/>
        </w:rPr>
      </w:pPr>
      <w:r w:rsidRPr="004E5F2B">
        <w:rPr>
          <w:rFonts w:ascii="Franklin Gothic Book" w:eastAsia="Franklin Gothic" w:hAnsi="Franklin Gothic Book" w:cs="Franklin Gothic"/>
          <w:sz w:val="24"/>
          <w:szCs w:val="24"/>
        </w:rPr>
        <w:t>The applicant has an outreach and marketing plan to engage members of historically marginalized groups for job opportunities.</w:t>
      </w:r>
    </w:p>
    <w:p w14:paraId="79F82D40" w14:textId="77777777" w:rsidR="000B4009" w:rsidRPr="004E5F2B" w:rsidRDefault="000439E6" w:rsidP="00732C69">
      <w:pPr>
        <w:numPr>
          <w:ilvl w:val="0"/>
          <w:numId w:val="4"/>
        </w:numPr>
        <w:spacing w:line="259" w:lineRule="auto"/>
        <w:ind w:left="1440"/>
        <w:rPr>
          <w:rFonts w:ascii="Franklin Gothic Book" w:eastAsia="Franklin Gothic" w:hAnsi="Franklin Gothic Book" w:cs="Franklin Gothic"/>
          <w:sz w:val="23"/>
          <w:szCs w:val="23"/>
        </w:rPr>
      </w:pPr>
      <w:r w:rsidRPr="004E5F2B">
        <w:rPr>
          <w:rFonts w:ascii="Franklin Gothic Book" w:eastAsia="Franklin Gothic" w:hAnsi="Franklin Gothic Book" w:cs="Franklin Gothic"/>
          <w:b/>
          <w:sz w:val="24"/>
          <w:szCs w:val="24"/>
        </w:rPr>
        <w:t xml:space="preserve">Program Participant </w:t>
      </w:r>
      <w:r w:rsidRPr="004E5F2B">
        <w:rPr>
          <w:rFonts w:ascii="Franklin Gothic Book" w:eastAsia="Franklin Gothic" w:hAnsi="Franklin Gothic Book" w:cs="Franklin Gothic"/>
          <w:b/>
          <w:color w:val="000000"/>
          <w:sz w:val="24"/>
          <w:szCs w:val="24"/>
        </w:rPr>
        <w:t>Earnings Potential—</w:t>
      </w:r>
      <w:r w:rsidRPr="004E5F2B">
        <w:rPr>
          <w:rFonts w:ascii="Franklin Gothic Book" w:eastAsia="Franklin Gothic" w:hAnsi="Franklin Gothic Book" w:cs="Franklin Gothic"/>
          <w:b/>
          <w:sz w:val="24"/>
          <w:szCs w:val="24"/>
        </w:rPr>
        <w:t>10</w:t>
      </w:r>
      <w:r w:rsidRPr="004E5F2B">
        <w:rPr>
          <w:rFonts w:ascii="Franklin Gothic Book" w:eastAsia="Franklin Gothic" w:hAnsi="Franklin Gothic Book" w:cs="Franklin Gothic"/>
          <w:b/>
          <w:color w:val="000000"/>
          <w:sz w:val="24"/>
          <w:szCs w:val="24"/>
        </w:rPr>
        <w:t xml:space="preserve"> points</w:t>
      </w:r>
    </w:p>
    <w:p w14:paraId="40ECEB0F" w14:textId="77777777" w:rsidR="000B4009" w:rsidRPr="004E5F2B" w:rsidRDefault="000439E6" w:rsidP="00732C69">
      <w:pPr>
        <w:numPr>
          <w:ilvl w:val="1"/>
          <w:numId w:val="4"/>
        </w:numPr>
        <w:spacing w:before="200" w:after="200" w:line="259" w:lineRule="auto"/>
        <w:ind w:left="2160"/>
        <w:rPr>
          <w:rFonts w:ascii="Franklin Gothic Book" w:eastAsia="Franklin Gothic" w:hAnsi="Franklin Gothic Book" w:cs="Franklin Gothic"/>
          <w:sz w:val="23"/>
          <w:szCs w:val="23"/>
        </w:rPr>
      </w:pPr>
      <w:r w:rsidRPr="004E5F2B">
        <w:rPr>
          <w:rFonts w:ascii="Franklin Gothic Book" w:eastAsia="Franklin Gothic" w:hAnsi="Franklin Gothic Book" w:cs="Franklin Gothic"/>
          <w:sz w:val="24"/>
          <w:szCs w:val="24"/>
        </w:rPr>
        <w:t xml:space="preserve">The applicant has a reasonable estimate up to industry standards for wages of jobs created </w:t>
      </w:r>
      <w:proofErr w:type="gramStart"/>
      <w:r w:rsidRPr="004E5F2B">
        <w:rPr>
          <w:rFonts w:ascii="Franklin Gothic Book" w:eastAsia="Franklin Gothic" w:hAnsi="Franklin Gothic Book" w:cs="Franklin Gothic"/>
          <w:sz w:val="24"/>
          <w:szCs w:val="24"/>
        </w:rPr>
        <w:t>as a result of</w:t>
      </w:r>
      <w:proofErr w:type="gramEnd"/>
      <w:r w:rsidRPr="004E5F2B">
        <w:rPr>
          <w:rFonts w:ascii="Franklin Gothic Book" w:eastAsia="Franklin Gothic" w:hAnsi="Franklin Gothic Book" w:cs="Franklin Gothic"/>
          <w:sz w:val="24"/>
          <w:szCs w:val="24"/>
        </w:rPr>
        <w:t xml:space="preserve"> the project. </w:t>
      </w:r>
    </w:p>
    <w:p w14:paraId="5C026D33" w14:textId="77777777" w:rsidR="000B4009" w:rsidRPr="004E5F2B" w:rsidRDefault="000439E6" w:rsidP="00732C69">
      <w:pPr>
        <w:numPr>
          <w:ilvl w:val="0"/>
          <w:numId w:val="5"/>
        </w:numPr>
        <w:spacing w:line="259" w:lineRule="auto"/>
        <w:ind w:left="720"/>
        <w:rPr>
          <w:rFonts w:ascii="Franklin Gothic Book" w:eastAsia="Franklin Gothic" w:hAnsi="Franklin Gothic Book" w:cs="Franklin Gothic"/>
          <w:sz w:val="23"/>
          <w:szCs w:val="23"/>
        </w:rPr>
      </w:pPr>
      <w:r w:rsidRPr="004E5F2B">
        <w:rPr>
          <w:rFonts w:ascii="Franklin Gothic Book" w:eastAsia="Franklin Gothic" w:hAnsi="Franklin Gothic Book" w:cs="Franklin Gothic"/>
          <w:b/>
          <w:sz w:val="23"/>
          <w:szCs w:val="23"/>
        </w:rPr>
        <w:t>Budget and Return on Investment—15 points</w:t>
      </w:r>
    </w:p>
    <w:p w14:paraId="642413B1" w14:textId="77777777" w:rsidR="000B4009" w:rsidRPr="004E5F2B" w:rsidRDefault="000B4009">
      <w:pPr>
        <w:spacing w:line="259" w:lineRule="auto"/>
        <w:ind w:left="360"/>
        <w:rPr>
          <w:rFonts w:ascii="Franklin Gothic Book" w:eastAsia="Franklin Gothic" w:hAnsi="Franklin Gothic Book" w:cs="Franklin Gothic"/>
          <w:b/>
          <w:sz w:val="23"/>
          <w:szCs w:val="23"/>
        </w:rPr>
      </w:pPr>
    </w:p>
    <w:p w14:paraId="57146928" w14:textId="77777777" w:rsidR="000B4009" w:rsidRPr="004E5F2B" w:rsidRDefault="000439E6" w:rsidP="00732C69">
      <w:pPr>
        <w:numPr>
          <w:ilvl w:val="1"/>
          <w:numId w:val="5"/>
        </w:numPr>
        <w:spacing w:after="200" w:line="259" w:lineRule="auto"/>
        <w:ind w:left="1440"/>
        <w:rPr>
          <w:rFonts w:ascii="Franklin Gothic Book" w:eastAsia="Franklin Gothic" w:hAnsi="Franklin Gothic Book" w:cs="Franklin Gothic"/>
          <w:sz w:val="23"/>
          <w:szCs w:val="23"/>
        </w:rPr>
      </w:pPr>
      <w:r w:rsidRPr="004E5F2B">
        <w:rPr>
          <w:rFonts w:ascii="Franklin Gothic Book" w:eastAsia="Franklin Gothic" w:hAnsi="Franklin Gothic Book" w:cs="Franklin Gothic"/>
          <w:sz w:val="23"/>
          <w:szCs w:val="23"/>
        </w:rPr>
        <w:t xml:space="preserve">The project budget is reasonable for the proposed activity and the funding is appropriate in scale relative to the desired outcomes. </w:t>
      </w:r>
    </w:p>
    <w:p w14:paraId="45130709" w14:textId="77777777" w:rsidR="000B4009" w:rsidRPr="004E5F2B" w:rsidRDefault="000439E6" w:rsidP="00732C69">
      <w:pPr>
        <w:numPr>
          <w:ilvl w:val="1"/>
          <w:numId w:val="5"/>
        </w:numPr>
        <w:spacing w:after="200" w:line="259" w:lineRule="auto"/>
        <w:ind w:left="1440"/>
        <w:rPr>
          <w:rFonts w:ascii="Franklin Gothic Book" w:eastAsia="Franklin Gothic" w:hAnsi="Franklin Gothic Book" w:cs="Franklin Gothic"/>
          <w:sz w:val="23"/>
          <w:szCs w:val="23"/>
        </w:rPr>
      </w:pPr>
      <w:r w:rsidRPr="004E5F2B">
        <w:rPr>
          <w:rFonts w:ascii="Franklin Gothic Book" w:eastAsia="Franklin Gothic" w:hAnsi="Franklin Gothic Book" w:cs="Franklin Gothic"/>
          <w:sz w:val="23"/>
          <w:szCs w:val="23"/>
        </w:rPr>
        <w:t>The applicant has secured funding for their portion of the cost share to complete the project.</w:t>
      </w:r>
    </w:p>
    <w:p w14:paraId="0601C681" w14:textId="77777777" w:rsidR="000B4009" w:rsidRPr="004E5F2B" w:rsidRDefault="000439E6" w:rsidP="00732C69">
      <w:pPr>
        <w:numPr>
          <w:ilvl w:val="1"/>
          <w:numId w:val="5"/>
        </w:numPr>
        <w:spacing w:after="200" w:line="259" w:lineRule="auto"/>
        <w:ind w:left="1440"/>
        <w:rPr>
          <w:rFonts w:ascii="Franklin Gothic Book" w:eastAsia="Franklin Gothic" w:hAnsi="Franklin Gothic Book" w:cs="Franklin Gothic"/>
          <w:sz w:val="23"/>
          <w:szCs w:val="23"/>
        </w:rPr>
      </w:pPr>
      <w:r w:rsidRPr="004E5F2B">
        <w:rPr>
          <w:rFonts w:ascii="Franklin Gothic Book" w:eastAsia="Franklin Gothic" w:hAnsi="Franklin Gothic Book" w:cs="Franklin Gothic"/>
          <w:sz w:val="23"/>
          <w:szCs w:val="23"/>
        </w:rPr>
        <w:t xml:space="preserve">The applicant has provided a discussion of the proposed project’s return on investment that justifies the benefits of the project outweighing the costs. </w:t>
      </w:r>
    </w:p>
    <w:p w14:paraId="0D28FB5D" w14:textId="77777777" w:rsidR="000B4009" w:rsidRPr="004E5F2B" w:rsidRDefault="000439E6" w:rsidP="00732C69">
      <w:pPr>
        <w:numPr>
          <w:ilvl w:val="0"/>
          <w:numId w:val="5"/>
        </w:numPr>
        <w:spacing w:line="259" w:lineRule="auto"/>
        <w:ind w:left="720"/>
        <w:rPr>
          <w:rFonts w:ascii="Franklin Gothic Book" w:eastAsia="Franklin Gothic" w:hAnsi="Franklin Gothic Book" w:cs="Franklin Gothic"/>
          <w:sz w:val="23"/>
          <w:szCs w:val="23"/>
        </w:rPr>
      </w:pPr>
      <w:r w:rsidRPr="004E5F2B">
        <w:rPr>
          <w:rFonts w:ascii="Franklin Gothic Book" w:eastAsia="Franklin Gothic" w:hAnsi="Franklin Gothic Book" w:cs="Franklin Gothic"/>
          <w:b/>
          <w:sz w:val="23"/>
          <w:szCs w:val="23"/>
        </w:rPr>
        <w:t>Timeline—5 points</w:t>
      </w:r>
    </w:p>
    <w:p w14:paraId="783FD09C" w14:textId="77777777" w:rsidR="000B4009" w:rsidRPr="004E5F2B" w:rsidRDefault="000439E6" w:rsidP="00732C69">
      <w:pPr>
        <w:numPr>
          <w:ilvl w:val="1"/>
          <w:numId w:val="5"/>
        </w:numPr>
        <w:spacing w:before="200" w:after="200" w:line="259" w:lineRule="auto"/>
        <w:ind w:left="1440"/>
        <w:rPr>
          <w:rFonts w:ascii="Franklin Gothic Book" w:eastAsia="Franklin Gothic" w:hAnsi="Franklin Gothic Book" w:cs="Franklin Gothic"/>
          <w:sz w:val="23"/>
          <w:szCs w:val="23"/>
        </w:rPr>
      </w:pPr>
      <w:r w:rsidRPr="004E5F2B">
        <w:rPr>
          <w:rFonts w:ascii="Franklin Gothic Book" w:eastAsia="Franklin Gothic" w:hAnsi="Franklin Gothic Book" w:cs="Franklin Gothic"/>
          <w:sz w:val="23"/>
          <w:szCs w:val="23"/>
        </w:rPr>
        <w:t>The proposed project’s timeline is realistic and attainable.</w:t>
      </w:r>
    </w:p>
    <w:p w14:paraId="4332E8DB" w14:textId="77777777" w:rsidR="000B4009" w:rsidRPr="004E5F2B" w:rsidRDefault="000439E6" w:rsidP="00732C69">
      <w:pPr>
        <w:numPr>
          <w:ilvl w:val="1"/>
          <w:numId w:val="5"/>
        </w:numPr>
        <w:spacing w:after="200" w:line="259" w:lineRule="auto"/>
        <w:ind w:left="1440"/>
        <w:rPr>
          <w:rFonts w:ascii="Franklin Gothic Book" w:eastAsia="Franklin Gothic" w:hAnsi="Franklin Gothic Book" w:cs="Franklin Gothic"/>
          <w:sz w:val="23"/>
          <w:szCs w:val="23"/>
        </w:rPr>
      </w:pPr>
      <w:r w:rsidRPr="004E5F2B">
        <w:rPr>
          <w:rFonts w:ascii="Franklin Gothic Book" w:eastAsia="Franklin Gothic" w:hAnsi="Franklin Gothic Book" w:cs="Franklin Gothic"/>
          <w:sz w:val="23"/>
          <w:szCs w:val="23"/>
        </w:rPr>
        <w:t>The applicant has discussed potential challenges and mitigation strategies if they are unable to meet their timeline goal.</w:t>
      </w:r>
    </w:p>
    <w:p w14:paraId="131C00E3" w14:textId="77777777" w:rsidR="000B4009" w:rsidRPr="004E5F2B" w:rsidRDefault="000439E6" w:rsidP="00732C69">
      <w:pPr>
        <w:numPr>
          <w:ilvl w:val="0"/>
          <w:numId w:val="5"/>
        </w:numPr>
        <w:spacing w:line="259" w:lineRule="auto"/>
        <w:ind w:left="720"/>
        <w:rPr>
          <w:rFonts w:ascii="Franklin Gothic Book" w:eastAsia="Franklin Gothic" w:hAnsi="Franklin Gothic Book" w:cs="Franklin Gothic"/>
          <w:sz w:val="23"/>
          <w:szCs w:val="23"/>
        </w:rPr>
      </w:pPr>
      <w:r w:rsidRPr="004E5F2B">
        <w:rPr>
          <w:rFonts w:ascii="Franklin Gothic Book" w:eastAsia="Franklin Gothic" w:hAnsi="Franklin Gothic Book" w:cs="Franklin Gothic"/>
          <w:b/>
          <w:sz w:val="23"/>
          <w:szCs w:val="23"/>
        </w:rPr>
        <w:t>Support—5 points</w:t>
      </w:r>
    </w:p>
    <w:p w14:paraId="345ACA73" w14:textId="77777777" w:rsidR="000B4009" w:rsidRPr="004E5F2B" w:rsidRDefault="000439E6" w:rsidP="00732C69">
      <w:pPr>
        <w:numPr>
          <w:ilvl w:val="1"/>
          <w:numId w:val="5"/>
        </w:numPr>
        <w:spacing w:before="200" w:after="200" w:line="259" w:lineRule="auto"/>
        <w:ind w:left="1440"/>
        <w:rPr>
          <w:rFonts w:ascii="Franklin Gothic Book" w:eastAsia="Franklin Gothic" w:hAnsi="Franklin Gothic Book" w:cs="Franklin Gothic"/>
          <w:sz w:val="23"/>
          <w:szCs w:val="23"/>
        </w:rPr>
      </w:pPr>
      <w:r w:rsidRPr="004E5F2B">
        <w:rPr>
          <w:rFonts w:ascii="Franklin Gothic Book" w:eastAsia="Franklin Gothic" w:hAnsi="Franklin Gothic Book" w:cs="Franklin Gothic"/>
          <w:sz w:val="23"/>
          <w:szCs w:val="23"/>
        </w:rPr>
        <w:t>T</w:t>
      </w:r>
      <w:r w:rsidRPr="004E5F2B">
        <w:rPr>
          <w:rFonts w:ascii="Franklin Gothic Book" w:eastAsia="Franklin Gothic" w:hAnsi="Franklin Gothic Book" w:cs="Franklin Gothic"/>
          <w:color w:val="000000"/>
          <w:sz w:val="23"/>
          <w:szCs w:val="23"/>
        </w:rPr>
        <w:t>he proposed project ha</w:t>
      </w:r>
      <w:r w:rsidRPr="004E5F2B">
        <w:rPr>
          <w:rFonts w:ascii="Franklin Gothic Book" w:eastAsia="Franklin Gothic" w:hAnsi="Franklin Gothic Book" w:cs="Franklin Gothic"/>
          <w:sz w:val="23"/>
          <w:szCs w:val="23"/>
        </w:rPr>
        <w:t>s</w:t>
      </w:r>
      <w:r w:rsidRPr="004E5F2B">
        <w:rPr>
          <w:rFonts w:ascii="Franklin Gothic Book" w:eastAsia="Franklin Gothic" w:hAnsi="Franklin Gothic Book" w:cs="Franklin Gothic"/>
          <w:color w:val="000000"/>
          <w:sz w:val="23"/>
          <w:szCs w:val="23"/>
        </w:rPr>
        <w:t xml:space="preserve"> support in the form of </w:t>
      </w:r>
      <w:r w:rsidRPr="004E5F2B">
        <w:rPr>
          <w:rFonts w:ascii="Franklin Gothic Book" w:eastAsia="Franklin Gothic" w:hAnsi="Franklin Gothic Book" w:cs="Franklin Gothic"/>
          <w:sz w:val="23"/>
          <w:szCs w:val="23"/>
        </w:rPr>
        <w:t>letters of support, from</w:t>
      </w:r>
      <w:r w:rsidRPr="004E5F2B">
        <w:rPr>
          <w:rFonts w:ascii="Franklin Gothic Book" w:eastAsia="Franklin Gothic" w:hAnsi="Franklin Gothic Book" w:cs="Franklin Gothic"/>
          <w:color w:val="000000"/>
          <w:sz w:val="23"/>
          <w:szCs w:val="23"/>
        </w:rPr>
        <w:t xml:space="preserve"> relevant entities </w:t>
      </w:r>
      <w:r w:rsidRPr="004E5F2B">
        <w:rPr>
          <w:rFonts w:ascii="Franklin Gothic Book" w:eastAsia="Franklin Gothic" w:hAnsi="Franklin Gothic Book" w:cs="Franklin Gothic"/>
          <w:sz w:val="23"/>
          <w:szCs w:val="23"/>
        </w:rPr>
        <w:t xml:space="preserve">that can contribute to the success of the project. </w:t>
      </w:r>
    </w:p>
    <w:p w14:paraId="1A156A48" w14:textId="77777777" w:rsidR="000B4009" w:rsidRPr="004E5F2B" w:rsidRDefault="000439E6" w:rsidP="00732C69">
      <w:pPr>
        <w:widowControl w:val="0"/>
        <w:rPr>
          <w:rFonts w:ascii="Franklin Gothic Book" w:eastAsia="Franklin Gothic" w:hAnsi="Franklin Gothic Book" w:cs="Franklin Gothic"/>
        </w:rPr>
      </w:pPr>
      <w:r w:rsidRPr="004E5F2B">
        <w:rPr>
          <w:rFonts w:ascii="Franklin Gothic Book" w:eastAsia="Franklin Gothic" w:hAnsi="Franklin Gothic Book" w:cs="Franklin Gothic"/>
          <w:b/>
          <w:color w:val="0070C0"/>
          <w:sz w:val="24"/>
          <w:szCs w:val="24"/>
        </w:rPr>
        <w:t>Award Amount &amp; Formula</w:t>
      </w:r>
    </w:p>
    <w:p w14:paraId="429B1117" w14:textId="77777777" w:rsidR="000B4009" w:rsidRPr="004E5F2B" w:rsidRDefault="000B4009" w:rsidP="00732C69">
      <w:pPr>
        <w:widowControl w:val="0"/>
        <w:rPr>
          <w:rFonts w:ascii="Franklin Gothic Book" w:eastAsia="Franklin Gothic" w:hAnsi="Franklin Gothic Book" w:cs="Franklin Gothic"/>
          <w:b/>
          <w:sz w:val="24"/>
          <w:szCs w:val="24"/>
        </w:rPr>
      </w:pPr>
    </w:p>
    <w:p w14:paraId="51EB7D64" w14:textId="77777777" w:rsidR="000B4009" w:rsidRPr="004E5F2B" w:rsidRDefault="000439E6" w:rsidP="00732C69">
      <w:pPr>
        <w:widowControl w:val="0"/>
        <w:rPr>
          <w:rFonts w:ascii="Franklin Gothic Book" w:eastAsia="Franklin Gothic" w:hAnsi="Franklin Gothic Book" w:cs="Franklin Gothic"/>
          <w:b/>
          <w:sz w:val="24"/>
          <w:szCs w:val="24"/>
        </w:rPr>
      </w:pPr>
      <w:r w:rsidRPr="004E5F2B">
        <w:rPr>
          <w:rFonts w:ascii="Franklin Gothic Book" w:eastAsia="Franklin Gothic" w:hAnsi="Franklin Gothic Book" w:cs="Franklin Gothic"/>
          <w:sz w:val="23"/>
          <w:szCs w:val="23"/>
        </w:rPr>
        <w:t xml:space="preserve">MEA calculates grant awards as 75 percent of the total project costs. Grant awards may not exceed $400,000 per applicant. Applicants must contribute at least 25 percent of the total project costs as matching funds or in-kind services. Matching funds may include, but are not limited to, a finance/loan agreement, cash on hand, a business line of credit, and/or other grant awards (state, federal, or private). In-kind services may include, but are not limited to, labor costs to administer the grant and use of a facility. </w:t>
      </w:r>
      <w:r w:rsidRPr="004E5F2B">
        <w:rPr>
          <w:rFonts w:ascii="Franklin Gothic Book" w:eastAsia="Franklin Gothic" w:hAnsi="Franklin Gothic Book" w:cs="Franklin Gothic"/>
          <w:b/>
          <w:color w:val="0070C0"/>
          <w:sz w:val="28"/>
          <w:szCs w:val="28"/>
        </w:rPr>
        <w:br/>
      </w:r>
      <w:r w:rsidRPr="004E5F2B">
        <w:rPr>
          <w:rFonts w:ascii="Franklin Gothic Book" w:eastAsia="Franklin Gothic" w:hAnsi="Franklin Gothic Book" w:cs="Franklin Gothic"/>
          <w:b/>
          <w:color w:val="0070C0"/>
          <w:sz w:val="28"/>
          <w:szCs w:val="28"/>
        </w:rPr>
        <w:br/>
      </w:r>
      <w:r w:rsidRPr="004E5F2B">
        <w:rPr>
          <w:rFonts w:ascii="Franklin Gothic Book" w:eastAsia="Franklin Gothic" w:hAnsi="Franklin Gothic Book" w:cs="Franklin Gothic"/>
          <w:b/>
          <w:sz w:val="24"/>
          <w:szCs w:val="24"/>
        </w:rPr>
        <w:t>Partial Awards</w:t>
      </w:r>
    </w:p>
    <w:p w14:paraId="52363D98" w14:textId="77777777" w:rsidR="000B4009" w:rsidRPr="004E5F2B" w:rsidRDefault="000B4009" w:rsidP="00732C69">
      <w:pPr>
        <w:widowControl w:val="0"/>
        <w:rPr>
          <w:rFonts w:ascii="Franklin Gothic Book" w:eastAsia="Franklin Gothic" w:hAnsi="Franklin Gothic Book" w:cs="Franklin Gothic"/>
          <w:b/>
          <w:sz w:val="24"/>
          <w:szCs w:val="24"/>
        </w:rPr>
      </w:pPr>
    </w:p>
    <w:p w14:paraId="05E5C903" w14:textId="77777777" w:rsidR="000B4009" w:rsidRPr="004E5F2B" w:rsidRDefault="000439E6" w:rsidP="00732C69">
      <w:pPr>
        <w:widowControl w:val="0"/>
        <w:rPr>
          <w:rFonts w:ascii="Franklin Gothic Book" w:eastAsia="Franklin Gothic" w:hAnsi="Franklin Gothic Book" w:cs="Franklin Gothic"/>
          <w:sz w:val="24"/>
          <w:szCs w:val="24"/>
        </w:rPr>
      </w:pPr>
      <w:r w:rsidRPr="004E5F2B">
        <w:rPr>
          <w:rFonts w:ascii="Franklin Gothic Book" w:eastAsia="Franklin Gothic" w:hAnsi="Franklin Gothic Book" w:cs="Franklin Gothic"/>
          <w:sz w:val="24"/>
          <w:szCs w:val="24"/>
        </w:rPr>
        <w:t xml:space="preserve">Partial awards are possible under the Program. Full grant awards are made among approved projects from highest to lowest rank.  If insufficient funds are available to fully fund a project, the applicant will be given the opportunity to fulfill the grant obligations with the remaining budgeted funding.  If the applicant agrees, then the project will be funded with the remaining funds.  If the applicant does not agree, then the offer is made to the next approved project in rank order until all funding has been expended or all remaining projects have rejected the offer.   </w:t>
      </w:r>
    </w:p>
    <w:p w14:paraId="5B5D34EE" w14:textId="77777777" w:rsidR="000B4009" w:rsidRPr="004E5F2B" w:rsidRDefault="000B4009" w:rsidP="00732C69">
      <w:pPr>
        <w:widowControl w:val="0"/>
        <w:rPr>
          <w:rFonts w:ascii="Franklin Gothic Book" w:eastAsia="Franklin Gothic" w:hAnsi="Franklin Gothic Book" w:cs="Franklin Gothic"/>
          <w:b/>
          <w:sz w:val="24"/>
          <w:szCs w:val="24"/>
        </w:rPr>
      </w:pPr>
    </w:p>
    <w:p w14:paraId="21C47B2F" w14:textId="77777777" w:rsidR="000B4009" w:rsidRPr="004E5F2B" w:rsidRDefault="000439E6" w:rsidP="00732C69">
      <w:pPr>
        <w:widowControl w:val="0"/>
        <w:rPr>
          <w:rFonts w:ascii="Franklin Gothic Book" w:eastAsia="Franklin Gothic" w:hAnsi="Franklin Gothic Book" w:cs="Franklin Gothic"/>
        </w:rPr>
      </w:pPr>
      <w:r w:rsidRPr="004E5F2B">
        <w:rPr>
          <w:rFonts w:ascii="Franklin Gothic Book" w:eastAsia="Franklin Gothic" w:hAnsi="Franklin Gothic Book" w:cs="Franklin Gothic"/>
          <w:b/>
          <w:color w:val="0070C0"/>
          <w:sz w:val="24"/>
          <w:szCs w:val="24"/>
        </w:rPr>
        <w:t>Required Application Documents</w:t>
      </w:r>
      <w:r w:rsidRPr="004E5F2B">
        <w:rPr>
          <w:rFonts w:ascii="Franklin Gothic Book" w:eastAsia="Franklin Gothic" w:hAnsi="Franklin Gothic Book" w:cs="Franklin Gothic"/>
          <w:b/>
          <w:color w:val="FFFF00"/>
          <w:sz w:val="24"/>
          <w:szCs w:val="24"/>
        </w:rPr>
        <w:br/>
      </w:r>
    </w:p>
    <w:p w14:paraId="09B6830F" w14:textId="65499592" w:rsidR="000B4009" w:rsidRPr="004E5F2B" w:rsidRDefault="000439E6" w:rsidP="00732C69">
      <w:pPr>
        <w:rPr>
          <w:rFonts w:ascii="Franklin Gothic Book" w:eastAsia="Franklin Gothic" w:hAnsi="Franklin Gothic Book" w:cs="Franklin Gothic"/>
          <w:sz w:val="24"/>
          <w:szCs w:val="24"/>
        </w:rPr>
      </w:pPr>
      <w:r w:rsidRPr="004E5F2B">
        <w:rPr>
          <w:rFonts w:ascii="Franklin Gothic Book" w:eastAsia="Franklin Gothic" w:hAnsi="Franklin Gothic Book" w:cs="Franklin Gothic"/>
          <w:sz w:val="24"/>
          <w:szCs w:val="24"/>
        </w:rPr>
        <w:t xml:space="preserve">Applicants must complete a Maryland Offshore Wind Workforce Training Program Application Package consistent with the following forms via the online application portal </w:t>
      </w:r>
      <w:r w:rsidRPr="00A77BA3">
        <w:rPr>
          <w:rFonts w:ascii="Franklin Gothic Book" w:eastAsia="Franklin Gothic" w:hAnsi="Franklin Gothic Book" w:cs="Franklin Gothic"/>
          <w:sz w:val="24"/>
          <w:szCs w:val="24"/>
        </w:rPr>
        <w:t>JotForm</w:t>
      </w:r>
      <w:r w:rsidRPr="004E5F2B">
        <w:rPr>
          <w:rFonts w:ascii="Franklin Gothic Book" w:eastAsia="Franklin Gothic" w:hAnsi="Franklin Gothic Book" w:cs="Franklin Gothic"/>
          <w:sz w:val="24"/>
          <w:szCs w:val="24"/>
        </w:rPr>
        <w:t xml:space="preserve">. </w:t>
      </w:r>
    </w:p>
    <w:p w14:paraId="39CE86C7" w14:textId="77777777" w:rsidR="000B4009" w:rsidRPr="004E5F2B" w:rsidRDefault="000B4009" w:rsidP="00732C69">
      <w:pPr>
        <w:rPr>
          <w:rFonts w:ascii="Franklin Gothic Book" w:eastAsia="Franklin Gothic" w:hAnsi="Franklin Gothic Book" w:cs="Franklin Gothic"/>
          <w:sz w:val="24"/>
          <w:szCs w:val="24"/>
        </w:rPr>
      </w:pPr>
    </w:p>
    <w:p w14:paraId="43156034" w14:textId="77777777" w:rsidR="000B4009" w:rsidRPr="004E5F2B" w:rsidRDefault="000439E6" w:rsidP="00732C69">
      <w:pPr>
        <w:rPr>
          <w:rFonts w:ascii="Franklin Gothic Book" w:eastAsia="Franklin Gothic" w:hAnsi="Franklin Gothic Book" w:cs="Franklin Gothic"/>
          <w:sz w:val="24"/>
          <w:szCs w:val="24"/>
        </w:rPr>
      </w:pPr>
      <w:r w:rsidRPr="004E5F2B">
        <w:rPr>
          <w:rFonts w:ascii="Franklin Gothic Book" w:eastAsia="Franklin Gothic" w:hAnsi="Franklin Gothic Book" w:cs="Franklin Gothic"/>
          <w:sz w:val="24"/>
          <w:szCs w:val="24"/>
        </w:rPr>
        <w:t xml:space="preserve">The application package must include the following components: </w:t>
      </w:r>
    </w:p>
    <w:p w14:paraId="2618718D" w14:textId="77777777" w:rsidR="000B4009" w:rsidRPr="004E5F2B" w:rsidRDefault="000439E6">
      <w:pPr>
        <w:widowControl w:val="0"/>
        <w:numPr>
          <w:ilvl w:val="0"/>
          <w:numId w:val="21"/>
        </w:numPr>
        <w:spacing w:before="200"/>
        <w:rPr>
          <w:rFonts w:ascii="Franklin Gothic Book" w:eastAsia="Franklin Gothic" w:hAnsi="Franklin Gothic Book" w:cs="Franklin Gothic"/>
          <w:sz w:val="24"/>
          <w:szCs w:val="24"/>
        </w:rPr>
      </w:pPr>
      <w:r w:rsidRPr="004E5F2B">
        <w:rPr>
          <w:rFonts w:ascii="Franklin Gothic Book" w:eastAsia="Franklin Gothic" w:hAnsi="Franklin Gothic Book" w:cs="Franklin Gothic"/>
          <w:b/>
          <w:sz w:val="24"/>
          <w:szCs w:val="24"/>
        </w:rPr>
        <w:lastRenderedPageBreak/>
        <w:t>Project Narrative:</w:t>
      </w:r>
      <w:r w:rsidRPr="004E5F2B">
        <w:rPr>
          <w:rFonts w:ascii="Franklin Gothic Book" w:eastAsia="Franklin Gothic" w:hAnsi="Franklin Gothic Book" w:cs="Franklin Gothic"/>
          <w:sz w:val="24"/>
          <w:szCs w:val="24"/>
        </w:rPr>
        <w:t xml:space="preserve"> The Project Narrative should provide a comprehensive overview of the proposed project and workforce development opportunities. The Project Narrative should be no more than 10 pages long and should include the following:</w:t>
      </w:r>
    </w:p>
    <w:p w14:paraId="12C8ECB7" w14:textId="77777777" w:rsidR="000B4009" w:rsidRPr="004E5F2B" w:rsidRDefault="000439E6">
      <w:pPr>
        <w:widowControl w:val="0"/>
        <w:numPr>
          <w:ilvl w:val="1"/>
          <w:numId w:val="21"/>
        </w:numPr>
        <w:spacing w:before="200"/>
        <w:rPr>
          <w:rFonts w:ascii="Franklin Gothic Book" w:eastAsia="Franklin Gothic" w:hAnsi="Franklin Gothic Book" w:cs="Franklin Gothic"/>
          <w:sz w:val="24"/>
          <w:szCs w:val="24"/>
        </w:rPr>
      </w:pPr>
      <w:r w:rsidRPr="004E5F2B">
        <w:rPr>
          <w:rFonts w:ascii="Franklin Gothic Book" w:eastAsia="Franklin Gothic" w:hAnsi="Franklin Gothic Book" w:cs="Franklin Gothic"/>
          <w:b/>
          <w:sz w:val="23"/>
          <w:szCs w:val="23"/>
        </w:rPr>
        <w:t>Applicant Overview</w:t>
      </w:r>
    </w:p>
    <w:p w14:paraId="412DEEB0" w14:textId="77777777" w:rsidR="000B4009" w:rsidRPr="004E5F2B" w:rsidRDefault="000439E6">
      <w:pPr>
        <w:widowControl w:val="0"/>
        <w:numPr>
          <w:ilvl w:val="2"/>
          <w:numId w:val="21"/>
        </w:numPr>
        <w:rPr>
          <w:rFonts w:ascii="Franklin Gothic Book" w:eastAsia="Franklin Gothic" w:hAnsi="Franklin Gothic Book" w:cs="Franklin Gothic"/>
          <w:sz w:val="24"/>
          <w:szCs w:val="24"/>
        </w:rPr>
      </w:pPr>
      <w:r w:rsidRPr="004E5F2B">
        <w:rPr>
          <w:rFonts w:ascii="Franklin Gothic Book" w:eastAsia="Franklin Gothic" w:hAnsi="Franklin Gothic Book" w:cs="Franklin Gothic"/>
          <w:sz w:val="23"/>
          <w:szCs w:val="23"/>
        </w:rPr>
        <w:t>The Applicant Overview should discuss the Applicant’s business operations, their interest and plan for getting involved in the offshore wind industry.</w:t>
      </w:r>
    </w:p>
    <w:p w14:paraId="1A2AB759" w14:textId="77777777" w:rsidR="000B4009" w:rsidRPr="004E5F2B" w:rsidRDefault="000439E6">
      <w:pPr>
        <w:widowControl w:val="0"/>
        <w:numPr>
          <w:ilvl w:val="1"/>
          <w:numId w:val="21"/>
        </w:numPr>
        <w:spacing w:before="200"/>
        <w:rPr>
          <w:rFonts w:ascii="Franklin Gothic Book" w:eastAsia="Franklin Gothic" w:hAnsi="Franklin Gothic Book" w:cs="Franklin Gothic"/>
          <w:sz w:val="24"/>
          <w:szCs w:val="24"/>
        </w:rPr>
      </w:pPr>
      <w:r w:rsidRPr="004E5F2B">
        <w:rPr>
          <w:rFonts w:ascii="Franklin Gothic Book" w:eastAsia="Franklin Gothic" w:hAnsi="Franklin Gothic Book" w:cs="Franklin Gothic"/>
          <w:b/>
          <w:sz w:val="24"/>
          <w:szCs w:val="24"/>
        </w:rPr>
        <w:t>Project Location and Facility</w:t>
      </w:r>
      <w:r w:rsidRPr="004E5F2B">
        <w:rPr>
          <w:rFonts w:ascii="Franklin Gothic Book" w:eastAsia="Franklin Gothic" w:hAnsi="Franklin Gothic Book" w:cs="Franklin Gothic"/>
        </w:rPr>
        <w:t xml:space="preserve"> </w:t>
      </w:r>
    </w:p>
    <w:p w14:paraId="73C889E6" w14:textId="77777777" w:rsidR="000B4009" w:rsidRPr="004E5F2B" w:rsidRDefault="000439E6">
      <w:pPr>
        <w:widowControl w:val="0"/>
        <w:numPr>
          <w:ilvl w:val="2"/>
          <w:numId w:val="21"/>
        </w:numPr>
        <w:rPr>
          <w:rFonts w:ascii="Franklin Gothic Book" w:eastAsia="Franklin Gothic" w:hAnsi="Franklin Gothic Book" w:cs="Franklin Gothic"/>
          <w:sz w:val="24"/>
          <w:szCs w:val="24"/>
        </w:rPr>
      </w:pPr>
      <w:r w:rsidRPr="004E5F2B">
        <w:rPr>
          <w:rFonts w:ascii="Franklin Gothic Book" w:eastAsia="Franklin Gothic" w:hAnsi="Franklin Gothic Book" w:cs="Franklin Gothic"/>
          <w:sz w:val="24"/>
          <w:szCs w:val="24"/>
        </w:rPr>
        <w:t>Applicants should provide details about the project location(s) and facility(s). Include a sitemap from Google Earth or another mapping service indicating location(s) of the proposed project.</w:t>
      </w:r>
    </w:p>
    <w:p w14:paraId="6F5F4213" w14:textId="77777777" w:rsidR="000B4009" w:rsidRPr="004E5F2B" w:rsidRDefault="000439E6">
      <w:pPr>
        <w:widowControl w:val="0"/>
        <w:numPr>
          <w:ilvl w:val="1"/>
          <w:numId w:val="21"/>
        </w:numPr>
        <w:spacing w:before="200"/>
        <w:rPr>
          <w:rFonts w:ascii="Franklin Gothic Book" w:eastAsia="Franklin Gothic" w:hAnsi="Franklin Gothic Book" w:cs="Franklin Gothic"/>
          <w:sz w:val="24"/>
          <w:szCs w:val="24"/>
        </w:rPr>
      </w:pPr>
      <w:r w:rsidRPr="004E5F2B">
        <w:rPr>
          <w:rFonts w:ascii="Franklin Gothic Book" w:eastAsia="Franklin Gothic" w:hAnsi="Franklin Gothic Book" w:cs="Franklin Gothic"/>
          <w:b/>
          <w:sz w:val="23"/>
          <w:szCs w:val="23"/>
        </w:rPr>
        <w:t xml:space="preserve">Historic Success </w:t>
      </w:r>
    </w:p>
    <w:p w14:paraId="3476C71E" w14:textId="77777777" w:rsidR="000B4009" w:rsidRPr="004E5F2B" w:rsidRDefault="000439E6">
      <w:pPr>
        <w:widowControl w:val="0"/>
        <w:numPr>
          <w:ilvl w:val="2"/>
          <w:numId w:val="21"/>
        </w:numPr>
        <w:rPr>
          <w:rFonts w:ascii="Franklin Gothic Book" w:eastAsia="Franklin Gothic" w:hAnsi="Franklin Gothic Book" w:cs="Franklin Gothic"/>
          <w:sz w:val="24"/>
          <w:szCs w:val="24"/>
        </w:rPr>
      </w:pPr>
      <w:r w:rsidRPr="004E5F2B">
        <w:rPr>
          <w:rFonts w:ascii="Franklin Gothic Book" w:eastAsia="Franklin Gothic" w:hAnsi="Franklin Gothic Book" w:cs="Franklin Gothic"/>
          <w:sz w:val="23"/>
          <w:szCs w:val="23"/>
        </w:rPr>
        <w:t>Applicants should include a summary of historic success running their program, or a similar vocational program within their organization, including the number of graduates who have been placed in jobs and their wages in those jobs. If applicable, applicants should include information related to any previous MEA grants.</w:t>
      </w:r>
    </w:p>
    <w:p w14:paraId="4BC1993F" w14:textId="77777777" w:rsidR="000B4009" w:rsidRPr="004E5F2B" w:rsidRDefault="000439E6">
      <w:pPr>
        <w:widowControl w:val="0"/>
        <w:numPr>
          <w:ilvl w:val="1"/>
          <w:numId w:val="21"/>
        </w:numPr>
        <w:spacing w:before="200"/>
        <w:rPr>
          <w:rFonts w:ascii="Franklin Gothic Book" w:eastAsia="Franklin Gothic" w:hAnsi="Franklin Gothic Book" w:cs="Franklin Gothic"/>
          <w:sz w:val="24"/>
          <w:szCs w:val="24"/>
        </w:rPr>
      </w:pPr>
      <w:r w:rsidRPr="004E5F2B">
        <w:rPr>
          <w:rFonts w:ascii="Franklin Gothic Book" w:eastAsia="Franklin Gothic" w:hAnsi="Franklin Gothic Book" w:cs="Franklin Gothic"/>
          <w:b/>
          <w:sz w:val="24"/>
          <w:szCs w:val="24"/>
        </w:rPr>
        <w:t>Needs Assessment/Justification</w:t>
      </w:r>
    </w:p>
    <w:p w14:paraId="5D20ED70" w14:textId="77777777" w:rsidR="000B4009" w:rsidRPr="004E5F2B" w:rsidRDefault="000439E6">
      <w:pPr>
        <w:widowControl w:val="0"/>
        <w:numPr>
          <w:ilvl w:val="2"/>
          <w:numId w:val="21"/>
        </w:numPr>
        <w:rPr>
          <w:rFonts w:ascii="Franklin Gothic Book" w:eastAsia="Franklin Gothic" w:hAnsi="Franklin Gothic Book" w:cs="Franklin Gothic"/>
          <w:sz w:val="24"/>
          <w:szCs w:val="24"/>
        </w:rPr>
      </w:pPr>
      <w:r w:rsidRPr="004E5F2B">
        <w:rPr>
          <w:rFonts w:ascii="Franklin Gothic Book" w:eastAsia="Franklin Gothic" w:hAnsi="Franklin Gothic Book" w:cs="Franklin Gothic"/>
          <w:sz w:val="23"/>
          <w:szCs w:val="23"/>
        </w:rPr>
        <w:t xml:space="preserve">Applicants should provide a </w:t>
      </w:r>
      <w:proofErr w:type="gramStart"/>
      <w:r w:rsidRPr="004E5F2B">
        <w:rPr>
          <w:rFonts w:ascii="Franklin Gothic Book" w:eastAsia="Franklin Gothic" w:hAnsi="Franklin Gothic Book" w:cs="Franklin Gothic"/>
          <w:sz w:val="23"/>
          <w:szCs w:val="23"/>
        </w:rPr>
        <w:t>high level</w:t>
      </w:r>
      <w:proofErr w:type="gramEnd"/>
      <w:r w:rsidRPr="004E5F2B">
        <w:rPr>
          <w:rFonts w:ascii="Franklin Gothic Book" w:eastAsia="Franklin Gothic" w:hAnsi="Franklin Gothic Book" w:cs="Franklin Gothic"/>
          <w:sz w:val="23"/>
          <w:szCs w:val="23"/>
        </w:rPr>
        <w:t xml:space="preserve"> Needs Assessment discussing the problem the proposed project aims to impact. The Needs Assessment should provide justification for grant funding for the project. It should address the following questions:</w:t>
      </w:r>
    </w:p>
    <w:p w14:paraId="5341BC93" w14:textId="77777777" w:rsidR="000B4009" w:rsidRPr="004E5F2B" w:rsidRDefault="000439E6" w:rsidP="00A77BA3">
      <w:pPr>
        <w:widowControl w:val="0"/>
        <w:numPr>
          <w:ilvl w:val="3"/>
          <w:numId w:val="12"/>
        </w:numPr>
        <w:spacing w:before="200"/>
        <w:ind w:left="1800"/>
        <w:rPr>
          <w:rFonts w:ascii="Franklin Gothic Book" w:eastAsia="Franklin Gothic" w:hAnsi="Franklin Gothic Book" w:cs="Franklin Gothic"/>
          <w:sz w:val="24"/>
          <w:szCs w:val="24"/>
        </w:rPr>
      </w:pPr>
      <w:r w:rsidRPr="004E5F2B">
        <w:rPr>
          <w:rFonts w:ascii="Franklin Gothic Book" w:eastAsia="Franklin Gothic" w:hAnsi="Franklin Gothic Book" w:cs="Franklin Gothic"/>
          <w:sz w:val="23"/>
          <w:szCs w:val="23"/>
        </w:rPr>
        <w:t>What is the problem/issue that the proposed project intends to impact?</w:t>
      </w:r>
    </w:p>
    <w:p w14:paraId="1BEC39E8" w14:textId="77777777" w:rsidR="000B4009" w:rsidRPr="004E5F2B" w:rsidRDefault="000439E6">
      <w:pPr>
        <w:widowControl w:val="0"/>
        <w:numPr>
          <w:ilvl w:val="3"/>
          <w:numId w:val="12"/>
        </w:numPr>
        <w:spacing w:before="200"/>
        <w:ind w:left="1800"/>
        <w:rPr>
          <w:rFonts w:ascii="Franklin Gothic Book" w:eastAsia="Franklin Gothic" w:hAnsi="Franklin Gothic Book" w:cs="Franklin Gothic"/>
          <w:sz w:val="24"/>
          <w:szCs w:val="24"/>
        </w:rPr>
      </w:pPr>
      <w:r w:rsidRPr="004E5F2B">
        <w:rPr>
          <w:rFonts w:ascii="Franklin Gothic Book" w:eastAsia="Franklin Gothic" w:hAnsi="Franklin Gothic Book" w:cs="Franklin Gothic"/>
          <w:sz w:val="23"/>
          <w:szCs w:val="23"/>
        </w:rPr>
        <w:t>How does the proposed project aim to address the identified problem/issue?</w:t>
      </w:r>
    </w:p>
    <w:p w14:paraId="50763F57" w14:textId="77777777" w:rsidR="000B4009" w:rsidRPr="004E5F2B" w:rsidRDefault="000439E6" w:rsidP="00A77BA3">
      <w:pPr>
        <w:widowControl w:val="0"/>
        <w:numPr>
          <w:ilvl w:val="3"/>
          <w:numId w:val="26"/>
        </w:numPr>
        <w:spacing w:before="200"/>
        <w:ind w:left="1800"/>
        <w:rPr>
          <w:rFonts w:ascii="Franklin Gothic Book" w:eastAsia="Franklin Gothic" w:hAnsi="Franklin Gothic Book" w:cs="Franklin Gothic"/>
          <w:sz w:val="24"/>
          <w:szCs w:val="24"/>
        </w:rPr>
      </w:pPr>
      <w:r w:rsidRPr="004E5F2B">
        <w:rPr>
          <w:rFonts w:ascii="Franklin Gothic Book" w:eastAsia="Franklin Gothic" w:hAnsi="Franklin Gothic Book" w:cs="Franklin Gothic"/>
          <w:sz w:val="23"/>
          <w:szCs w:val="23"/>
        </w:rPr>
        <w:t>What is the anticipated impact of the proposed project on the identified problem/issue?</w:t>
      </w:r>
    </w:p>
    <w:p w14:paraId="6368C013" w14:textId="77777777" w:rsidR="000B4009" w:rsidRPr="004E5F2B" w:rsidRDefault="000439E6" w:rsidP="00A77BA3">
      <w:pPr>
        <w:widowControl w:val="0"/>
        <w:numPr>
          <w:ilvl w:val="1"/>
          <w:numId w:val="26"/>
        </w:numPr>
        <w:spacing w:before="200"/>
        <w:rPr>
          <w:rFonts w:ascii="Franklin Gothic Book" w:eastAsia="Franklin Gothic" w:hAnsi="Franklin Gothic Book" w:cs="Franklin Gothic"/>
          <w:sz w:val="24"/>
          <w:szCs w:val="24"/>
        </w:rPr>
      </w:pPr>
      <w:r w:rsidRPr="004E5F2B">
        <w:rPr>
          <w:rFonts w:ascii="Franklin Gothic Book" w:eastAsia="Franklin Gothic" w:hAnsi="Franklin Gothic Book" w:cs="Franklin Gothic"/>
          <w:b/>
          <w:sz w:val="24"/>
          <w:szCs w:val="24"/>
        </w:rPr>
        <w:t>Sustainability Statement</w:t>
      </w:r>
    </w:p>
    <w:p w14:paraId="449D8014" w14:textId="77777777" w:rsidR="000B4009" w:rsidRPr="004B48B7" w:rsidRDefault="000439E6" w:rsidP="004B48B7">
      <w:pPr>
        <w:pStyle w:val="ListParagraph"/>
        <w:widowControl w:val="0"/>
        <w:numPr>
          <w:ilvl w:val="0"/>
          <w:numId w:val="32"/>
        </w:numPr>
        <w:spacing w:before="200"/>
        <w:ind w:left="1800"/>
        <w:rPr>
          <w:rFonts w:ascii="Franklin Gothic Book" w:eastAsia="Franklin Gothic" w:hAnsi="Franklin Gothic Book" w:cs="Franklin Gothic"/>
          <w:sz w:val="24"/>
          <w:szCs w:val="24"/>
        </w:rPr>
      </w:pPr>
      <w:r w:rsidRPr="004B48B7">
        <w:rPr>
          <w:rFonts w:ascii="Franklin Gothic Book" w:eastAsia="Franklin Gothic" w:hAnsi="Franklin Gothic Book" w:cs="Franklin Gothic"/>
          <w:sz w:val="24"/>
          <w:szCs w:val="24"/>
        </w:rPr>
        <w:t>Applicants should include discussion of their sustainability commitments and how they intend to incorporate social, environmental, and economic sustainability into their proposed project.</w:t>
      </w:r>
    </w:p>
    <w:p w14:paraId="69475DAC" w14:textId="77777777" w:rsidR="000B4009" w:rsidRPr="004E5F2B" w:rsidRDefault="000439E6" w:rsidP="00A77BA3">
      <w:pPr>
        <w:numPr>
          <w:ilvl w:val="1"/>
          <w:numId w:val="26"/>
        </w:numPr>
        <w:spacing w:before="200" w:line="259" w:lineRule="auto"/>
        <w:rPr>
          <w:rFonts w:ascii="Franklin Gothic Book" w:eastAsia="Franklin Gothic" w:hAnsi="Franklin Gothic Book" w:cs="Franklin Gothic"/>
          <w:sz w:val="23"/>
          <w:szCs w:val="23"/>
        </w:rPr>
      </w:pPr>
      <w:r w:rsidRPr="004E5F2B">
        <w:rPr>
          <w:rFonts w:ascii="Franklin Gothic Book" w:eastAsia="Franklin Gothic" w:hAnsi="Franklin Gothic Book" w:cs="Franklin Gothic"/>
          <w:b/>
          <w:sz w:val="24"/>
          <w:szCs w:val="24"/>
        </w:rPr>
        <w:t xml:space="preserve">Economic Development Opportunities: </w:t>
      </w:r>
      <w:r w:rsidRPr="004E5F2B">
        <w:rPr>
          <w:rFonts w:ascii="Franklin Gothic Book" w:eastAsia="Franklin Gothic" w:hAnsi="Franklin Gothic Book" w:cs="Franklin Gothic"/>
          <w:sz w:val="24"/>
          <w:szCs w:val="24"/>
        </w:rPr>
        <w:t>Applicants should have discussion of the following to demonstrate their proposed project’s economic development opportunities:</w:t>
      </w:r>
    </w:p>
    <w:p w14:paraId="71E18A97" w14:textId="77777777" w:rsidR="000B4009" w:rsidRPr="004E5F2B" w:rsidRDefault="000439E6" w:rsidP="00A77BA3">
      <w:pPr>
        <w:numPr>
          <w:ilvl w:val="2"/>
          <w:numId w:val="26"/>
        </w:numPr>
        <w:spacing w:before="200" w:line="259" w:lineRule="auto"/>
        <w:rPr>
          <w:rFonts w:ascii="Franklin Gothic Book" w:eastAsia="Franklin Gothic" w:hAnsi="Franklin Gothic Book" w:cs="Franklin Gothic"/>
          <w:sz w:val="23"/>
          <w:szCs w:val="23"/>
        </w:rPr>
      </w:pPr>
      <w:r w:rsidRPr="004E5F2B">
        <w:rPr>
          <w:rFonts w:ascii="Franklin Gothic Book" w:eastAsia="Franklin Gothic" w:hAnsi="Franklin Gothic Book" w:cs="Franklin Gothic"/>
          <w:b/>
          <w:sz w:val="23"/>
          <w:szCs w:val="23"/>
        </w:rPr>
        <w:t xml:space="preserve">Projected employment </w:t>
      </w:r>
    </w:p>
    <w:p w14:paraId="748EAD67" w14:textId="77777777" w:rsidR="000B4009" w:rsidRPr="004E5F2B" w:rsidRDefault="000439E6" w:rsidP="00A77BA3">
      <w:pPr>
        <w:numPr>
          <w:ilvl w:val="3"/>
          <w:numId w:val="18"/>
        </w:numPr>
        <w:spacing w:line="259" w:lineRule="auto"/>
        <w:ind w:left="2520"/>
        <w:rPr>
          <w:rFonts w:ascii="Franklin Gothic Book" w:eastAsia="Franklin Gothic" w:hAnsi="Franklin Gothic Book" w:cs="Franklin Gothic"/>
          <w:sz w:val="23"/>
          <w:szCs w:val="23"/>
        </w:rPr>
      </w:pPr>
      <w:r w:rsidRPr="004E5F2B">
        <w:rPr>
          <w:rFonts w:ascii="Franklin Gothic Book" w:eastAsia="Franklin Gothic" w:hAnsi="Franklin Gothic Book" w:cs="Franklin Gothic"/>
          <w:sz w:val="23"/>
          <w:szCs w:val="23"/>
        </w:rPr>
        <w:t xml:space="preserve">Applicants should provide an estimate of the number of jobs expected to be created </w:t>
      </w:r>
      <w:proofErr w:type="gramStart"/>
      <w:r w:rsidRPr="004E5F2B">
        <w:rPr>
          <w:rFonts w:ascii="Franklin Gothic Book" w:eastAsia="Franklin Gothic" w:hAnsi="Franklin Gothic Book" w:cs="Franklin Gothic"/>
          <w:sz w:val="23"/>
          <w:szCs w:val="23"/>
        </w:rPr>
        <w:t>as a result of</w:t>
      </w:r>
      <w:proofErr w:type="gramEnd"/>
      <w:r w:rsidRPr="004E5F2B">
        <w:rPr>
          <w:rFonts w:ascii="Franklin Gothic Book" w:eastAsia="Franklin Gothic" w:hAnsi="Franklin Gothic Book" w:cs="Franklin Gothic"/>
          <w:sz w:val="23"/>
          <w:szCs w:val="23"/>
        </w:rPr>
        <w:t xml:space="preserve"> this project with justification for the estimations.</w:t>
      </w:r>
    </w:p>
    <w:p w14:paraId="209F2DA6" w14:textId="77777777" w:rsidR="000B4009" w:rsidRPr="004E5F2B" w:rsidRDefault="000439E6" w:rsidP="00A77BA3">
      <w:pPr>
        <w:numPr>
          <w:ilvl w:val="3"/>
          <w:numId w:val="18"/>
        </w:numPr>
        <w:spacing w:before="200" w:line="259" w:lineRule="auto"/>
        <w:ind w:left="2520"/>
        <w:rPr>
          <w:rFonts w:ascii="Franklin Gothic Book" w:eastAsia="Franklin Gothic" w:hAnsi="Franklin Gothic Book" w:cs="Franklin Gothic"/>
          <w:sz w:val="23"/>
          <w:szCs w:val="23"/>
        </w:rPr>
      </w:pPr>
      <w:r w:rsidRPr="004E5F2B">
        <w:rPr>
          <w:rFonts w:ascii="Franklin Gothic Book" w:eastAsia="Franklin Gothic" w:hAnsi="Franklin Gothic Book" w:cs="Franklin Gothic"/>
          <w:sz w:val="23"/>
          <w:szCs w:val="23"/>
        </w:rPr>
        <w:t>Applicants should include both full-time and part-time workers, specifying the type of employment for each job created.</w:t>
      </w:r>
    </w:p>
    <w:p w14:paraId="15A6FC12" w14:textId="77777777" w:rsidR="000B4009" w:rsidRPr="004E5F2B" w:rsidRDefault="000439E6" w:rsidP="00A77BA3">
      <w:pPr>
        <w:numPr>
          <w:ilvl w:val="2"/>
          <w:numId w:val="26"/>
        </w:numPr>
        <w:spacing w:before="200" w:line="259" w:lineRule="auto"/>
        <w:rPr>
          <w:rFonts w:ascii="Franklin Gothic Book" w:eastAsia="Franklin Gothic" w:hAnsi="Franklin Gothic Book" w:cs="Franklin Gothic"/>
          <w:sz w:val="23"/>
          <w:szCs w:val="23"/>
        </w:rPr>
      </w:pPr>
      <w:r w:rsidRPr="004E5F2B">
        <w:rPr>
          <w:rFonts w:ascii="Franklin Gothic Book" w:eastAsia="Franklin Gothic" w:hAnsi="Franklin Gothic Book" w:cs="Franklin Gothic"/>
          <w:b/>
          <w:sz w:val="23"/>
          <w:szCs w:val="23"/>
        </w:rPr>
        <w:lastRenderedPageBreak/>
        <w:t>Program participant/graduate earnings potential</w:t>
      </w:r>
    </w:p>
    <w:p w14:paraId="4220EBF2" w14:textId="77777777" w:rsidR="000B4009" w:rsidRPr="004E5F2B" w:rsidRDefault="000439E6" w:rsidP="00A77BA3">
      <w:pPr>
        <w:numPr>
          <w:ilvl w:val="3"/>
          <w:numId w:val="20"/>
        </w:numPr>
        <w:spacing w:line="259" w:lineRule="auto"/>
        <w:ind w:left="2520"/>
        <w:rPr>
          <w:rFonts w:ascii="Franklin Gothic Book" w:eastAsia="Franklin Gothic" w:hAnsi="Franklin Gothic Book" w:cs="Franklin Gothic"/>
          <w:sz w:val="23"/>
          <w:szCs w:val="23"/>
        </w:rPr>
      </w:pPr>
      <w:r w:rsidRPr="004E5F2B">
        <w:rPr>
          <w:rFonts w:ascii="Franklin Gothic Book" w:eastAsia="Franklin Gothic" w:hAnsi="Franklin Gothic Book" w:cs="Franklin Gothic"/>
          <w:sz w:val="23"/>
          <w:szCs w:val="23"/>
        </w:rPr>
        <w:t>Applicants should provide the total estimated income and wages graduates will receive as new employees after completing the program.</w:t>
      </w:r>
    </w:p>
    <w:p w14:paraId="04087F9B" w14:textId="77777777" w:rsidR="000B4009" w:rsidRPr="004E5F2B" w:rsidRDefault="000439E6" w:rsidP="00A77BA3">
      <w:pPr>
        <w:widowControl w:val="0"/>
        <w:numPr>
          <w:ilvl w:val="0"/>
          <w:numId w:val="26"/>
        </w:numPr>
        <w:spacing w:before="200"/>
        <w:rPr>
          <w:rFonts w:ascii="Franklin Gothic Book" w:eastAsia="Franklin Gothic" w:hAnsi="Franklin Gothic Book" w:cs="Franklin Gothic"/>
          <w:sz w:val="24"/>
          <w:szCs w:val="24"/>
        </w:rPr>
      </w:pPr>
      <w:r w:rsidRPr="004E5F2B">
        <w:rPr>
          <w:rFonts w:ascii="Franklin Gothic Book" w:eastAsia="Franklin Gothic" w:hAnsi="Franklin Gothic Book" w:cs="Franklin Gothic"/>
          <w:b/>
          <w:sz w:val="24"/>
          <w:szCs w:val="24"/>
        </w:rPr>
        <w:t>Project Work Plan</w:t>
      </w:r>
      <w:r w:rsidRPr="004E5F2B">
        <w:rPr>
          <w:rFonts w:ascii="Franklin Gothic Book" w:eastAsia="Franklin Gothic" w:hAnsi="Franklin Gothic Book" w:cs="Franklin Gothic"/>
          <w:sz w:val="24"/>
          <w:szCs w:val="24"/>
        </w:rPr>
        <w:t xml:space="preserve">: </w:t>
      </w:r>
      <w:r w:rsidRPr="004E5F2B">
        <w:rPr>
          <w:rFonts w:ascii="Franklin Gothic Book" w:eastAsia="Franklin Gothic" w:hAnsi="Franklin Gothic Book" w:cs="Franklin Gothic"/>
          <w:sz w:val="23"/>
          <w:szCs w:val="23"/>
        </w:rPr>
        <w:t>The Project Work Plan should consist of the following:</w:t>
      </w:r>
    </w:p>
    <w:p w14:paraId="551404DF" w14:textId="77777777" w:rsidR="000B4009" w:rsidRPr="004E5F2B" w:rsidRDefault="000439E6">
      <w:pPr>
        <w:widowControl w:val="0"/>
        <w:numPr>
          <w:ilvl w:val="3"/>
          <w:numId w:val="11"/>
        </w:numPr>
        <w:spacing w:before="200"/>
        <w:rPr>
          <w:rFonts w:ascii="Franklin Gothic Book" w:eastAsia="Franklin Gothic" w:hAnsi="Franklin Gothic Book" w:cs="Franklin Gothic"/>
          <w:sz w:val="24"/>
          <w:szCs w:val="24"/>
        </w:rPr>
      </w:pPr>
      <w:r w:rsidRPr="004E5F2B">
        <w:rPr>
          <w:rFonts w:ascii="Franklin Gothic Book" w:eastAsia="Franklin Gothic" w:hAnsi="Franklin Gothic Book" w:cs="Franklin Gothic"/>
          <w:b/>
          <w:sz w:val="23"/>
          <w:szCs w:val="23"/>
        </w:rPr>
        <w:t>Project Scope Statement</w:t>
      </w:r>
      <w:r w:rsidRPr="004E5F2B">
        <w:rPr>
          <w:rFonts w:ascii="Franklin Gothic Book" w:eastAsia="Franklin Gothic" w:hAnsi="Franklin Gothic Book" w:cs="Franklin Gothic"/>
          <w:sz w:val="23"/>
          <w:szCs w:val="23"/>
        </w:rPr>
        <w:t xml:space="preserve">, </w:t>
      </w:r>
    </w:p>
    <w:p w14:paraId="7C0BB540" w14:textId="77777777" w:rsidR="000B4009" w:rsidRPr="004E5F2B" w:rsidRDefault="000439E6" w:rsidP="00A77BA3">
      <w:pPr>
        <w:widowControl w:val="0"/>
        <w:numPr>
          <w:ilvl w:val="4"/>
          <w:numId w:val="26"/>
        </w:numPr>
        <w:rPr>
          <w:rFonts w:ascii="Franklin Gothic Book" w:eastAsia="Franklin Gothic" w:hAnsi="Franklin Gothic Book" w:cs="Franklin Gothic"/>
          <w:sz w:val="24"/>
          <w:szCs w:val="24"/>
        </w:rPr>
      </w:pPr>
      <w:r w:rsidRPr="004E5F2B">
        <w:rPr>
          <w:rFonts w:ascii="Franklin Gothic Book" w:eastAsia="Franklin Gothic" w:hAnsi="Franklin Gothic Book" w:cs="Franklin Gothic"/>
          <w:sz w:val="23"/>
          <w:szCs w:val="23"/>
        </w:rPr>
        <w:t>Applicants should provide a project scope statement that provides the project purpose, goals and objectives, and strategies for achieving those goals and objectives.</w:t>
      </w:r>
    </w:p>
    <w:p w14:paraId="68355B13" w14:textId="77777777" w:rsidR="000B4009" w:rsidRPr="004E5F2B" w:rsidRDefault="000B4009">
      <w:pPr>
        <w:widowControl w:val="0"/>
        <w:ind w:left="1260"/>
        <w:rPr>
          <w:rFonts w:ascii="Franklin Gothic Book" w:eastAsia="Franklin Gothic" w:hAnsi="Franklin Gothic Book" w:cs="Franklin Gothic"/>
          <w:sz w:val="23"/>
          <w:szCs w:val="23"/>
        </w:rPr>
      </w:pPr>
    </w:p>
    <w:p w14:paraId="61F3C76F" w14:textId="77777777" w:rsidR="000B4009" w:rsidRPr="004E5F2B" w:rsidRDefault="000439E6" w:rsidP="00A77BA3">
      <w:pPr>
        <w:widowControl w:val="0"/>
        <w:numPr>
          <w:ilvl w:val="4"/>
          <w:numId w:val="26"/>
        </w:numPr>
        <w:rPr>
          <w:rFonts w:ascii="Franklin Gothic Book" w:eastAsia="Franklin Gothic" w:hAnsi="Franklin Gothic Book" w:cs="Franklin Gothic"/>
          <w:sz w:val="24"/>
          <w:szCs w:val="24"/>
        </w:rPr>
      </w:pPr>
      <w:r w:rsidRPr="004E5F2B">
        <w:rPr>
          <w:rFonts w:ascii="Franklin Gothic Book" w:eastAsia="Franklin Gothic" w:hAnsi="Franklin Gothic Book" w:cs="Franklin Gothic"/>
          <w:sz w:val="23"/>
          <w:szCs w:val="23"/>
        </w:rPr>
        <w:t>The project scope should align with the Program’s goals of supporting Maryland’s offshore wind workforce.</w:t>
      </w:r>
    </w:p>
    <w:p w14:paraId="6036DDDD" w14:textId="77777777" w:rsidR="000B4009" w:rsidRPr="004E5F2B" w:rsidRDefault="000B4009">
      <w:pPr>
        <w:widowControl w:val="0"/>
        <w:ind w:left="1260"/>
        <w:rPr>
          <w:rFonts w:ascii="Franklin Gothic Book" w:eastAsia="Franklin Gothic" w:hAnsi="Franklin Gothic Book" w:cs="Franklin Gothic"/>
          <w:sz w:val="23"/>
          <w:szCs w:val="23"/>
        </w:rPr>
      </w:pPr>
    </w:p>
    <w:p w14:paraId="33EA60BF" w14:textId="77777777" w:rsidR="000B4009" w:rsidRPr="004E5F2B" w:rsidRDefault="000439E6" w:rsidP="00A77BA3">
      <w:pPr>
        <w:widowControl w:val="0"/>
        <w:numPr>
          <w:ilvl w:val="4"/>
          <w:numId w:val="26"/>
        </w:numPr>
        <w:rPr>
          <w:rFonts w:ascii="Franklin Gothic Book" w:eastAsia="Franklin Gothic" w:hAnsi="Franklin Gothic Book" w:cs="Franklin Gothic"/>
          <w:sz w:val="23"/>
          <w:szCs w:val="23"/>
        </w:rPr>
      </w:pPr>
      <w:r w:rsidRPr="004E5F2B">
        <w:rPr>
          <w:rFonts w:ascii="Franklin Gothic Book" w:eastAsia="Franklin Gothic" w:hAnsi="Franklin Gothic Book" w:cs="Franklin Gothic"/>
          <w:sz w:val="23"/>
          <w:szCs w:val="23"/>
        </w:rPr>
        <w:t xml:space="preserve">Applicants should include discussion of </w:t>
      </w:r>
      <w:proofErr w:type="gramStart"/>
      <w:r w:rsidRPr="004E5F2B">
        <w:rPr>
          <w:rFonts w:ascii="Franklin Gothic Book" w:eastAsia="Franklin Gothic" w:hAnsi="Franklin Gothic Book" w:cs="Franklin Gothic"/>
          <w:sz w:val="23"/>
          <w:szCs w:val="23"/>
        </w:rPr>
        <w:t>their  sustainability</w:t>
      </w:r>
      <w:proofErr w:type="gramEnd"/>
      <w:r w:rsidRPr="004E5F2B">
        <w:rPr>
          <w:rFonts w:ascii="Franklin Gothic Book" w:eastAsia="Franklin Gothic" w:hAnsi="Franklin Gothic Book" w:cs="Franklin Gothic"/>
          <w:sz w:val="23"/>
          <w:szCs w:val="23"/>
        </w:rPr>
        <w:t xml:space="preserve"> commitments and how they intend to proceed with a project that is mindful of economic, environmental, and social sustainability.</w:t>
      </w:r>
    </w:p>
    <w:p w14:paraId="418E43B9" w14:textId="77777777" w:rsidR="000B4009" w:rsidRPr="004E5F2B" w:rsidRDefault="000439E6">
      <w:pPr>
        <w:numPr>
          <w:ilvl w:val="3"/>
          <w:numId w:val="13"/>
        </w:numPr>
        <w:spacing w:before="200" w:line="259" w:lineRule="auto"/>
        <w:rPr>
          <w:rFonts w:ascii="Franklin Gothic Book" w:eastAsia="Franklin Gothic" w:hAnsi="Franklin Gothic Book" w:cs="Franklin Gothic"/>
          <w:sz w:val="23"/>
          <w:szCs w:val="23"/>
        </w:rPr>
      </w:pPr>
      <w:r w:rsidRPr="004E5F2B">
        <w:rPr>
          <w:rFonts w:ascii="Franklin Gothic Book" w:eastAsia="Franklin Gothic" w:hAnsi="Franklin Gothic Book" w:cs="Franklin Gothic"/>
          <w:b/>
          <w:sz w:val="23"/>
          <w:szCs w:val="23"/>
        </w:rPr>
        <w:t xml:space="preserve">Detailed Project Timeline </w:t>
      </w:r>
    </w:p>
    <w:p w14:paraId="09C8DCDD" w14:textId="77777777" w:rsidR="000B4009" w:rsidRPr="004E5F2B" w:rsidRDefault="000439E6" w:rsidP="00A77BA3">
      <w:pPr>
        <w:numPr>
          <w:ilvl w:val="4"/>
          <w:numId w:val="27"/>
        </w:numPr>
        <w:spacing w:line="259" w:lineRule="auto"/>
        <w:rPr>
          <w:rFonts w:ascii="Franklin Gothic Book" w:eastAsia="Franklin Gothic" w:hAnsi="Franklin Gothic Book" w:cs="Franklin Gothic"/>
          <w:sz w:val="23"/>
          <w:szCs w:val="23"/>
        </w:rPr>
      </w:pPr>
      <w:r w:rsidRPr="004E5F2B">
        <w:rPr>
          <w:rFonts w:ascii="Franklin Gothic Book" w:eastAsia="Franklin Gothic" w:hAnsi="Franklin Gothic Book" w:cs="Franklin Gothic"/>
          <w:sz w:val="23"/>
          <w:szCs w:val="23"/>
        </w:rPr>
        <w:t>Applicants should include a realistic and feasible timeline of all project milestones and anticipated end date.</w:t>
      </w:r>
    </w:p>
    <w:p w14:paraId="79CDB6CA" w14:textId="77777777" w:rsidR="000B4009" w:rsidRPr="004E5F2B" w:rsidRDefault="000B4009">
      <w:pPr>
        <w:spacing w:line="259" w:lineRule="auto"/>
        <w:ind w:left="1260"/>
        <w:rPr>
          <w:rFonts w:ascii="Franklin Gothic Book" w:eastAsia="Franklin Gothic" w:hAnsi="Franklin Gothic Book" w:cs="Franklin Gothic"/>
          <w:sz w:val="23"/>
          <w:szCs w:val="23"/>
        </w:rPr>
      </w:pPr>
    </w:p>
    <w:p w14:paraId="63EA5F8A" w14:textId="77777777" w:rsidR="000B4009" w:rsidRPr="004E5F2B" w:rsidRDefault="000439E6" w:rsidP="00A77BA3">
      <w:pPr>
        <w:numPr>
          <w:ilvl w:val="4"/>
          <w:numId w:val="27"/>
        </w:numPr>
        <w:spacing w:line="259" w:lineRule="auto"/>
        <w:rPr>
          <w:rFonts w:ascii="Franklin Gothic Book" w:eastAsia="Franklin Gothic" w:hAnsi="Franklin Gothic Book" w:cs="Franklin Gothic"/>
          <w:sz w:val="23"/>
          <w:szCs w:val="23"/>
        </w:rPr>
      </w:pPr>
      <w:r w:rsidRPr="004E5F2B">
        <w:rPr>
          <w:rFonts w:ascii="Franklin Gothic Book" w:eastAsia="Franklin Gothic" w:hAnsi="Franklin Gothic Book" w:cs="Franklin Gothic"/>
          <w:sz w:val="23"/>
          <w:szCs w:val="23"/>
        </w:rPr>
        <w:t>Applicants should include a discussion of potential timeline challenges or constraints and mitigation strategies.</w:t>
      </w:r>
    </w:p>
    <w:p w14:paraId="31600A39" w14:textId="77777777" w:rsidR="000B4009" w:rsidRPr="004E5F2B" w:rsidRDefault="000439E6">
      <w:pPr>
        <w:numPr>
          <w:ilvl w:val="3"/>
          <w:numId w:val="2"/>
        </w:numPr>
        <w:spacing w:before="200" w:line="259" w:lineRule="auto"/>
        <w:rPr>
          <w:rFonts w:ascii="Franklin Gothic Book" w:eastAsia="Franklin Gothic" w:hAnsi="Franklin Gothic Book" w:cs="Franklin Gothic"/>
          <w:sz w:val="23"/>
          <w:szCs w:val="23"/>
        </w:rPr>
      </w:pPr>
      <w:r w:rsidRPr="004E5F2B">
        <w:rPr>
          <w:rFonts w:ascii="Franklin Gothic Book" w:eastAsia="Franklin Gothic" w:hAnsi="Franklin Gothic Book" w:cs="Franklin Gothic"/>
          <w:b/>
          <w:sz w:val="23"/>
          <w:szCs w:val="23"/>
        </w:rPr>
        <w:t>List of Project Partners and Training Instructors</w:t>
      </w:r>
    </w:p>
    <w:p w14:paraId="4C75056C" w14:textId="77777777" w:rsidR="000B4009" w:rsidRPr="004E5F2B" w:rsidRDefault="000439E6" w:rsidP="00A77BA3">
      <w:pPr>
        <w:numPr>
          <w:ilvl w:val="4"/>
          <w:numId w:val="28"/>
        </w:numPr>
        <w:spacing w:line="259" w:lineRule="auto"/>
        <w:rPr>
          <w:rFonts w:ascii="Franklin Gothic Book" w:eastAsia="Franklin Gothic" w:hAnsi="Franklin Gothic Book" w:cs="Franklin Gothic"/>
          <w:sz w:val="23"/>
          <w:szCs w:val="23"/>
        </w:rPr>
      </w:pPr>
      <w:r w:rsidRPr="004E5F2B">
        <w:rPr>
          <w:rFonts w:ascii="Franklin Gothic Book" w:eastAsia="Franklin Gothic" w:hAnsi="Franklin Gothic Book" w:cs="Franklin Gothic"/>
          <w:sz w:val="23"/>
          <w:szCs w:val="23"/>
        </w:rPr>
        <w:t>Applicants should provide a list of project partners and training instructors who are expected to work on this project along with their defined roles and responsibilities.</w:t>
      </w:r>
    </w:p>
    <w:p w14:paraId="405DDC79" w14:textId="77777777" w:rsidR="000B4009" w:rsidRPr="004E5F2B" w:rsidRDefault="000439E6">
      <w:pPr>
        <w:numPr>
          <w:ilvl w:val="3"/>
          <w:numId w:val="22"/>
        </w:numPr>
        <w:spacing w:before="200" w:line="259" w:lineRule="auto"/>
        <w:rPr>
          <w:rFonts w:ascii="Franklin Gothic Book" w:eastAsia="Franklin Gothic" w:hAnsi="Franklin Gothic Book" w:cs="Franklin Gothic"/>
          <w:sz w:val="23"/>
          <w:szCs w:val="23"/>
        </w:rPr>
      </w:pPr>
      <w:r w:rsidRPr="004E5F2B">
        <w:rPr>
          <w:rFonts w:ascii="Franklin Gothic Book" w:eastAsia="Franklin Gothic" w:hAnsi="Franklin Gothic Book" w:cs="Franklin Gothic"/>
          <w:b/>
          <w:sz w:val="23"/>
          <w:szCs w:val="23"/>
        </w:rPr>
        <w:t>Marketing and Outreach Plan</w:t>
      </w:r>
    </w:p>
    <w:p w14:paraId="6BDFD86F" w14:textId="77777777" w:rsidR="000B4009" w:rsidRPr="004E5F2B" w:rsidRDefault="000439E6" w:rsidP="00A77BA3">
      <w:pPr>
        <w:numPr>
          <w:ilvl w:val="4"/>
          <w:numId w:val="29"/>
        </w:numPr>
        <w:spacing w:line="259" w:lineRule="auto"/>
        <w:rPr>
          <w:rFonts w:ascii="Franklin Gothic Book" w:eastAsia="Franklin Gothic" w:hAnsi="Franklin Gothic Book" w:cs="Franklin Gothic"/>
          <w:sz w:val="23"/>
          <w:szCs w:val="23"/>
        </w:rPr>
      </w:pPr>
      <w:r w:rsidRPr="004E5F2B">
        <w:rPr>
          <w:rFonts w:ascii="Franklin Gothic Book" w:eastAsia="Franklin Gothic" w:hAnsi="Franklin Gothic Book" w:cs="Franklin Gothic"/>
          <w:sz w:val="24"/>
          <w:szCs w:val="24"/>
        </w:rPr>
        <w:t>Applicants should provide a drafted marketing plan for how the applicant intends to market the training program, with special reference to how they intend to market towards members of historically marginalized communities, formerly incarcerated individuals, and people with disabilities.</w:t>
      </w:r>
    </w:p>
    <w:p w14:paraId="057F094C" w14:textId="77777777" w:rsidR="000B4009" w:rsidRPr="004E5F2B" w:rsidRDefault="000439E6">
      <w:pPr>
        <w:numPr>
          <w:ilvl w:val="3"/>
          <w:numId w:val="15"/>
        </w:numPr>
        <w:spacing w:before="200" w:line="259" w:lineRule="auto"/>
        <w:rPr>
          <w:rFonts w:ascii="Franklin Gothic Book" w:eastAsia="Franklin Gothic" w:hAnsi="Franklin Gothic Book" w:cs="Franklin Gothic"/>
          <w:sz w:val="23"/>
          <w:szCs w:val="23"/>
        </w:rPr>
      </w:pPr>
      <w:r w:rsidRPr="004E5F2B">
        <w:rPr>
          <w:rFonts w:ascii="Franklin Gothic Book" w:eastAsia="Franklin Gothic" w:hAnsi="Franklin Gothic Book" w:cs="Franklin Gothic"/>
          <w:b/>
          <w:sz w:val="23"/>
          <w:szCs w:val="23"/>
        </w:rPr>
        <w:t>Course Curriculum</w:t>
      </w:r>
    </w:p>
    <w:p w14:paraId="75945C88" w14:textId="77777777" w:rsidR="000B4009" w:rsidRPr="004E5F2B" w:rsidRDefault="000439E6" w:rsidP="00A77BA3">
      <w:pPr>
        <w:numPr>
          <w:ilvl w:val="4"/>
          <w:numId w:val="30"/>
        </w:numPr>
        <w:spacing w:line="259" w:lineRule="auto"/>
        <w:rPr>
          <w:rFonts w:ascii="Franklin Gothic Book" w:eastAsia="Franklin Gothic" w:hAnsi="Franklin Gothic Book" w:cs="Franklin Gothic"/>
          <w:sz w:val="23"/>
          <w:szCs w:val="23"/>
        </w:rPr>
      </w:pPr>
      <w:r w:rsidRPr="004E5F2B">
        <w:rPr>
          <w:rFonts w:ascii="Franklin Gothic Book" w:eastAsia="Franklin Gothic" w:hAnsi="Franklin Gothic Book" w:cs="Franklin Gothic"/>
          <w:sz w:val="24"/>
          <w:szCs w:val="24"/>
        </w:rPr>
        <w:t xml:space="preserve">Applicants should provide samples of the course curricula, syllabi, and modules for the training courses provided by the project. </w:t>
      </w:r>
    </w:p>
    <w:p w14:paraId="57AEC8E3" w14:textId="77777777" w:rsidR="000B4009" w:rsidRPr="004E5F2B" w:rsidRDefault="000439E6">
      <w:pPr>
        <w:numPr>
          <w:ilvl w:val="3"/>
          <w:numId w:val="10"/>
        </w:numPr>
        <w:spacing w:before="200" w:line="259" w:lineRule="auto"/>
        <w:rPr>
          <w:rFonts w:ascii="Franklin Gothic Book" w:eastAsia="Franklin Gothic" w:hAnsi="Franklin Gothic Book" w:cs="Franklin Gothic"/>
          <w:sz w:val="23"/>
          <w:szCs w:val="23"/>
        </w:rPr>
      </w:pPr>
      <w:r w:rsidRPr="004E5F2B">
        <w:rPr>
          <w:rFonts w:ascii="Franklin Gothic Book" w:eastAsia="Franklin Gothic" w:hAnsi="Franklin Gothic Book" w:cs="Franklin Gothic"/>
          <w:b/>
          <w:sz w:val="24"/>
          <w:szCs w:val="24"/>
        </w:rPr>
        <w:t>Graduate Placement Plan</w:t>
      </w:r>
    </w:p>
    <w:p w14:paraId="675D937D" w14:textId="77777777" w:rsidR="000B4009" w:rsidRPr="004E5F2B" w:rsidRDefault="000439E6" w:rsidP="00A77BA3">
      <w:pPr>
        <w:numPr>
          <w:ilvl w:val="4"/>
          <w:numId w:val="31"/>
        </w:numPr>
        <w:spacing w:line="259" w:lineRule="auto"/>
        <w:rPr>
          <w:rFonts w:ascii="Franklin Gothic Book" w:eastAsia="Franklin Gothic" w:hAnsi="Franklin Gothic Book" w:cs="Franklin Gothic"/>
          <w:sz w:val="23"/>
          <w:szCs w:val="23"/>
        </w:rPr>
      </w:pPr>
      <w:r w:rsidRPr="004E5F2B">
        <w:rPr>
          <w:rFonts w:ascii="Franklin Gothic Book" w:eastAsia="Franklin Gothic" w:hAnsi="Franklin Gothic Book" w:cs="Franklin Gothic"/>
          <w:sz w:val="24"/>
          <w:szCs w:val="24"/>
        </w:rPr>
        <w:t>Applicants should provide a drafted placement plan for how the applicant intends to connect graduates with employment.</w:t>
      </w:r>
    </w:p>
    <w:p w14:paraId="0BF01940" w14:textId="77777777" w:rsidR="000B4009" w:rsidRPr="003F2E03" w:rsidRDefault="000439E6" w:rsidP="003F2E03">
      <w:pPr>
        <w:pStyle w:val="ListParagraph"/>
        <w:numPr>
          <w:ilvl w:val="0"/>
          <w:numId w:val="35"/>
        </w:numPr>
        <w:spacing w:before="200" w:line="259" w:lineRule="auto"/>
        <w:ind w:left="1080"/>
        <w:rPr>
          <w:rFonts w:ascii="Franklin Gothic Book" w:eastAsia="Franklin Gothic" w:hAnsi="Franklin Gothic Book" w:cs="Franklin Gothic"/>
          <w:sz w:val="23"/>
          <w:szCs w:val="23"/>
        </w:rPr>
      </w:pPr>
      <w:r w:rsidRPr="003F2E03">
        <w:rPr>
          <w:rFonts w:ascii="Franklin Gothic Book" w:eastAsia="Franklin Gothic" w:hAnsi="Franklin Gothic Book" w:cs="Franklin Gothic"/>
          <w:b/>
          <w:sz w:val="23"/>
          <w:szCs w:val="23"/>
        </w:rPr>
        <w:t>Challenges</w:t>
      </w:r>
    </w:p>
    <w:p w14:paraId="150562E0" w14:textId="77777777" w:rsidR="000B4009" w:rsidRPr="004E5F2B" w:rsidRDefault="000439E6" w:rsidP="003F2E03">
      <w:pPr>
        <w:numPr>
          <w:ilvl w:val="4"/>
          <w:numId w:val="36"/>
        </w:numPr>
        <w:spacing w:line="259" w:lineRule="auto"/>
        <w:rPr>
          <w:rFonts w:ascii="Franklin Gothic Book" w:eastAsia="Franklin Gothic" w:hAnsi="Franklin Gothic Book" w:cs="Franklin Gothic"/>
          <w:sz w:val="23"/>
          <w:szCs w:val="23"/>
        </w:rPr>
      </w:pPr>
      <w:r w:rsidRPr="004E5F2B">
        <w:rPr>
          <w:rFonts w:ascii="Franklin Gothic Book" w:eastAsia="Franklin Gothic" w:hAnsi="Franklin Gothic Book" w:cs="Franklin Gothic"/>
          <w:sz w:val="23"/>
          <w:szCs w:val="23"/>
        </w:rPr>
        <w:lastRenderedPageBreak/>
        <w:t>Applicants should discuss potential constraints or challenges related to time, budget, and resources that may impact project success. Applicants should provide mitigation strategies for each identified challenge.</w:t>
      </w:r>
    </w:p>
    <w:p w14:paraId="0AAEEED0" w14:textId="77777777" w:rsidR="000B4009" w:rsidRPr="004E5F2B" w:rsidRDefault="000439E6" w:rsidP="003F2E03">
      <w:pPr>
        <w:numPr>
          <w:ilvl w:val="0"/>
          <w:numId w:val="36"/>
        </w:numPr>
        <w:spacing w:before="200" w:line="259" w:lineRule="auto"/>
        <w:rPr>
          <w:rFonts w:ascii="Franklin Gothic Book" w:eastAsia="Franklin Gothic" w:hAnsi="Franklin Gothic Book" w:cs="Franklin Gothic"/>
          <w:sz w:val="23"/>
          <w:szCs w:val="23"/>
        </w:rPr>
      </w:pPr>
      <w:r w:rsidRPr="004E5F2B">
        <w:rPr>
          <w:rFonts w:ascii="Franklin Gothic Book" w:eastAsia="Franklin Gothic" w:hAnsi="Franklin Gothic Book" w:cs="Franklin Gothic"/>
          <w:b/>
          <w:sz w:val="24"/>
          <w:szCs w:val="24"/>
        </w:rPr>
        <w:t>Budget Narrative:</w:t>
      </w:r>
      <w:r w:rsidRPr="004E5F2B">
        <w:rPr>
          <w:rFonts w:ascii="Franklin Gothic Book" w:eastAsia="Franklin Gothic" w:hAnsi="Franklin Gothic Book" w:cs="Franklin Gothic"/>
          <w:sz w:val="24"/>
          <w:szCs w:val="24"/>
        </w:rPr>
        <w:t xml:space="preserve"> The Project Narrative should include details on total anticipated project costs, cost-share, and how the applicant intends to use grant funds. It should include a minimum of the following:</w:t>
      </w:r>
    </w:p>
    <w:p w14:paraId="740C6751" w14:textId="77777777" w:rsidR="000B4009" w:rsidRPr="004E5F2B" w:rsidRDefault="000439E6" w:rsidP="003F2E03">
      <w:pPr>
        <w:numPr>
          <w:ilvl w:val="1"/>
          <w:numId w:val="36"/>
        </w:numPr>
        <w:spacing w:before="200" w:line="259" w:lineRule="auto"/>
        <w:rPr>
          <w:rFonts w:ascii="Franklin Gothic Book" w:eastAsia="Franklin Gothic" w:hAnsi="Franklin Gothic Book" w:cs="Franklin Gothic"/>
          <w:sz w:val="23"/>
          <w:szCs w:val="23"/>
        </w:rPr>
      </w:pPr>
      <w:r w:rsidRPr="004E5F2B">
        <w:rPr>
          <w:rFonts w:ascii="Franklin Gothic Book" w:eastAsia="Franklin Gothic" w:hAnsi="Franklin Gothic Book" w:cs="Franklin Gothic"/>
          <w:b/>
          <w:sz w:val="24"/>
          <w:szCs w:val="24"/>
        </w:rPr>
        <w:t>Total Project Budget:</w:t>
      </w:r>
    </w:p>
    <w:p w14:paraId="1AE492C0" w14:textId="77777777" w:rsidR="000B4009" w:rsidRPr="004E5F2B" w:rsidRDefault="000439E6" w:rsidP="003F2E03">
      <w:pPr>
        <w:numPr>
          <w:ilvl w:val="2"/>
          <w:numId w:val="36"/>
        </w:numPr>
        <w:spacing w:line="259" w:lineRule="auto"/>
        <w:rPr>
          <w:rFonts w:ascii="Franklin Gothic Book" w:eastAsia="Franklin Gothic" w:hAnsi="Franklin Gothic Book" w:cs="Franklin Gothic"/>
          <w:sz w:val="23"/>
          <w:szCs w:val="23"/>
        </w:rPr>
      </w:pPr>
      <w:r w:rsidRPr="004E5F2B">
        <w:rPr>
          <w:rFonts w:ascii="Franklin Gothic Book" w:eastAsia="Franklin Gothic" w:hAnsi="Franklin Gothic Book" w:cs="Franklin Gothic"/>
          <w:sz w:val="23"/>
          <w:szCs w:val="23"/>
        </w:rPr>
        <w:t xml:space="preserve">The total project budget should be a breakdown of intended use of grant funds, including, but not limited to, relocation costs, renovations, equipment, installation, </w:t>
      </w:r>
      <w:proofErr w:type="gramStart"/>
      <w:r w:rsidRPr="004E5F2B">
        <w:rPr>
          <w:rFonts w:ascii="Franklin Gothic Book" w:eastAsia="Franklin Gothic" w:hAnsi="Franklin Gothic Book" w:cs="Franklin Gothic"/>
          <w:sz w:val="23"/>
          <w:szCs w:val="23"/>
        </w:rPr>
        <w:t>labor</w:t>
      </w:r>
      <w:proofErr w:type="gramEnd"/>
      <w:r w:rsidRPr="004E5F2B">
        <w:rPr>
          <w:rFonts w:ascii="Franklin Gothic Book" w:eastAsia="Franklin Gothic" w:hAnsi="Franklin Gothic Book" w:cs="Franklin Gothic"/>
          <w:sz w:val="23"/>
          <w:szCs w:val="23"/>
        </w:rPr>
        <w:t xml:space="preserve"> and personnel, permitting and inspections, and administrative expenses. </w:t>
      </w:r>
    </w:p>
    <w:p w14:paraId="4DDEA132" w14:textId="77777777" w:rsidR="000B4009" w:rsidRPr="004E5F2B" w:rsidRDefault="000B4009">
      <w:pPr>
        <w:spacing w:line="259" w:lineRule="auto"/>
        <w:ind w:left="1800"/>
        <w:rPr>
          <w:rFonts w:ascii="Franklin Gothic Book" w:eastAsia="Franklin Gothic" w:hAnsi="Franklin Gothic Book" w:cs="Franklin Gothic"/>
          <w:sz w:val="23"/>
          <w:szCs w:val="23"/>
        </w:rPr>
      </w:pPr>
    </w:p>
    <w:p w14:paraId="70DAE602" w14:textId="77777777" w:rsidR="000B4009" w:rsidRPr="004E5F2B" w:rsidRDefault="000439E6" w:rsidP="003F2E03">
      <w:pPr>
        <w:numPr>
          <w:ilvl w:val="2"/>
          <w:numId w:val="36"/>
        </w:numPr>
        <w:spacing w:line="259" w:lineRule="auto"/>
        <w:rPr>
          <w:rFonts w:ascii="Franklin Gothic Book" w:eastAsia="Franklin Gothic" w:hAnsi="Franklin Gothic Book" w:cs="Franklin Gothic"/>
          <w:sz w:val="23"/>
          <w:szCs w:val="23"/>
        </w:rPr>
      </w:pPr>
      <w:r w:rsidRPr="004E5F2B">
        <w:rPr>
          <w:rFonts w:ascii="Franklin Gothic Book" w:eastAsia="Franklin Gothic" w:hAnsi="Franklin Gothic Book" w:cs="Franklin Gothic"/>
          <w:sz w:val="23"/>
          <w:szCs w:val="23"/>
        </w:rPr>
        <w:t>Applicants should demonstrate the project budget is reasonable and feasible for the proposed activities.</w:t>
      </w:r>
    </w:p>
    <w:p w14:paraId="18B6DBAE" w14:textId="77777777" w:rsidR="000B4009" w:rsidRPr="004E5F2B" w:rsidRDefault="000439E6" w:rsidP="003F2E03">
      <w:pPr>
        <w:numPr>
          <w:ilvl w:val="2"/>
          <w:numId w:val="36"/>
        </w:numPr>
        <w:spacing w:before="200" w:line="259" w:lineRule="auto"/>
        <w:rPr>
          <w:rFonts w:ascii="Franklin Gothic Book" w:eastAsia="Franklin Gothic" w:hAnsi="Franklin Gothic Book" w:cs="Franklin Gothic"/>
          <w:sz w:val="23"/>
          <w:szCs w:val="23"/>
        </w:rPr>
      </w:pPr>
      <w:r w:rsidRPr="004E5F2B">
        <w:rPr>
          <w:rFonts w:ascii="Franklin Gothic Book" w:eastAsia="Franklin Gothic" w:hAnsi="Franklin Gothic Book" w:cs="Franklin Gothic"/>
          <w:sz w:val="23"/>
          <w:szCs w:val="23"/>
        </w:rPr>
        <w:t>Applicants should include discussion of the project’s return on investment and how the proposed project’s benefits justify the costs.</w:t>
      </w:r>
    </w:p>
    <w:p w14:paraId="3A166CEA" w14:textId="77777777" w:rsidR="000B4009" w:rsidRPr="004E5F2B" w:rsidRDefault="000439E6" w:rsidP="003F2E03">
      <w:pPr>
        <w:numPr>
          <w:ilvl w:val="1"/>
          <w:numId w:val="36"/>
        </w:numPr>
        <w:spacing w:before="200" w:line="259" w:lineRule="auto"/>
        <w:rPr>
          <w:rFonts w:ascii="Franklin Gothic Book" w:eastAsia="Franklin Gothic" w:hAnsi="Franklin Gothic Book" w:cs="Franklin Gothic"/>
          <w:sz w:val="23"/>
          <w:szCs w:val="23"/>
        </w:rPr>
      </w:pPr>
      <w:r w:rsidRPr="004E5F2B">
        <w:rPr>
          <w:rFonts w:ascii="Franklin Gothic Book" w:eastAsia="Franklin Gothic" w:hAnsi="Franklin Gothic Book" w:cs="Franklin Gothic"/>
          <w:b/>
          <w:sz w:val="24"/>
          <w:szCs w:val="24"/>
        </w:rPr>
        <w:t xml:space="preserve">Leveraged Funds: </w:t>
      </w:r>
    </w:p>
    <w:p w14:paraId="095D2A86" w14:textId="77777777" w:rsidR="000B4009" w:rsidRPr="004E5F2B" w:rsidRDefault="000439E6" w:rsidP="003F2E03">
      <w:pPr>
        <w:numPr>
          <w:ilvl w:val="2"/>
          <w:numId w:val="36"/>
        </w:numPr>
        <w:spacing w:line="259" w:lineRule="auto"/>
        <w:rPr>
          <w:rFonts w:ascii="Franklin Gothic Book" w:eastAsia="Franklin Gothic" w:hAnsi="Franklin Gothic Book" w:cs="Franklin Gothic"/>
          <w:sz w:val="23"/>
          <w:szCs w:val="23"/>
        </w:rPr>
      </w:pPr>
      <w:r w:rsidRPr="004E5F2B">
        <w:rPr>
          <w:rFonts w:ascii="Franklin Gothic Book" w:eastAsia="Franklin Gothic" w:hAnsi="Franklin Gothic Book" w:cs="Franklin Gothic"/>
          <w:sz w:val="23"/>
          <w:szCs w:val="23"/>
        </w:rPr>
        <w:t xml:space="preserve">Applicants should provide a list of leverage funds, including, but not limited to, finance/loan agreement, cash on hand, a business line of credit, or </w:t>
      </w:r>
      <w:proofErr w:type="gramStart"/>
      <w:r w:rsidRPr="004E5F2B">
        <w:rPr>
          <w:rFonts w:ascii="Franklin Gothic Book" w:eastAsia="Franklin Gothic" w:hAnsi="Franklin Gothic Book" w:cs="Franklin Gothic"/>
          <w:sz w:val="23"/>
          <w:szCs w:val="23"/>
        </w:rPr>
        <w:t>other</w:t>
      </w:r>
      <w:proofErr w:type="gramEnd"/>
      <w:r w:rsidRPr="004E5F2B">
        <w:rPr>
          <w:rFonts w:ascii="Franklin Gothic Book" w:eastAsia="Franklin Gothic" w:hAnsi="Franklin Gothic Book" w:cs="Franklin Gothic"/>
          <w:sz w:val="23"/>
          <w:szCs w:val="23"/>
        </w:rPr>
        <w:t xml:space="preserve"> grant award.</w:t>
      </w:r>
    </w:p>
    <w:p w14:paraId="5634FE2A" w14:textId="77777777" w:rsidR="000B4009" w:rsidRPr="004E5F2B" w:rsidRDefault="000439E6" w:rsidP="003F2E03">
      <w:pPr>
        <w:numPr>
          <w:ilvl w:val="1"/>
          <w:numId w:val="36"/>
        </w:numPr>
        <w:spacing w:before="200" w:line="259" w:lineRule="auto"/>
        <w:rPr>
          <w:rFonts w:ascii="Franklin Gothic Book" w:eastAsia="Franklin Gothic" w:hAnsi="Franklin Gothic Book" w:cs="Franklin Gothic"/>
          <w:sz w:val="23"/>
          <w:szCs w:val="23"/>
        </w:rPr>
      </w:pPr>
      <w:r w:rsidRPr="004E5F2B">
        <w:rPr>
          <w:rFonts w:ascii="Franklin Gothic Book" w:eastAsia="Franklin Gothic" w:hAnsi="Franklin Gothic Book" w:cs="Franklin Gothic"/>
          <w:b/>
          <w:sz w:val="24"/>
          <w:szCs w:val="24"/>
        </w:rPr>
        <w:t>All In-Kind Services</w:t>
      </w:r>
    </w:p>
    <w:p w14:paraId="4A0786E5" w14:textId="77777777" w:rsidR="000B4009" w:rsidRPr="004E5F2B" w:rsidRDefault="000439E6" w:rsidP="003F2E03">
      <w:pPr>
        <w:numPr>
          <w:ilvl w:val="2"/>
          <w:numId w:val="36"/>
        </w:numPr>
        <w:spacing w:line="259" w:lineRule="auto"/>
        <w:rPr>
          <w:rFonts w:ascii="Franklin Gothic Book" w:eastAsia="Franklin Gothic" w:hAnsi="Franklin Gothic Book" w:cs="Franklin Gothic"/>
          <w:sz w:val="23"/>
          <w:szCs w:val="23"/>
        </w:rPr>
      </w:pPr>
      <w:r w:rsidRPr="004E5F2B">
        <w:rPr>
          <w:rFonts w:ascii="Franklin Gothic Book" w:eastAsia="Franklin Gothic" w:hAnsi="Franklin Gothic Book" w:cs="Franklin Gothic"/>
          <w:sz w:val="23"/>
          <w:szCs w:val="23"/>
        </w:rPr>
        <w:t>Applicants should provide a comprehensive list of all in-kind services including but not limited to, labor costs to administer the grant.</w:t>
      </w:r>
    </w:p>
    <w:p w14:paraId="1DCEDFC7" w14:textId="77777777" w:rsidR="000B4009" w:rsidRPr="004E5F2B" w:rsidRDefault="000439E6" w:rsidP="003F2E03">
      <w:pPr>
        <w:numPr>
          <w:ilvl w:val="1"/>
          <w:numId w:val="36"/>
        </w:numPr>
        <w:spacing w:before="200" w:line="259" w:lineRule="auto"/>
        <w:rPr>
          <w:rFonts w:ascii="Franklin Gothic Book" w:eastAsia="Franklin Gothic" w:hAnsi="Franklin Gothic Book" w:cs="Franklin Gothic"/>
          <w:sz w:val="23"/>
          <w:szCs w:val="23"/>
        </w:rPr>
      </w:pPr>
      <w:r w:rsidRPr="004E5F2B">
        <w:rPr>
          <w:rFonts w:ascii="Franklin Gothic Book" w:eastAsia="Franklin Gothic" w:hAnsi="Franklin Gothic Book" w:cs="Franklin Gothic"/>
          <w:b/>
          <w:sz w:val="24"/>
          <w:szCs w:val="24"/>
        </w:rPr>
        <w:t>A Proof of Funds Letter</w:t>
      </w:r>
    </w:p>
    <w:p w14:paraId="246B8DF1" w14:textId="77777777" w:rsidR="000B4009" w:rsidRPr="004E5F2B" w:rsidRDefault="000439E6" w:rsidP="003F2E03">
      <w:pPr>
        <w:numPr>
          <w:ilvl w:val="2"/>
          <w:numId w:val="36"/>
        </w:numPr>
        <w:spacing w:line="259" w:lineRule="auto"/>
        <w:rPr>
          <w:rFonts w:ascii="Franklin Gothic Book" w:eastAsia="Franklin Gothic" w:hAnsi="Franklin Gothic Book" w:cs="Franklin Gothic"/>
          <w:sz w:val="23"/>
          <w:szCs w:val="23"/>
        </w:rPr>
      </w:pPr>
      <w:r w:rsidRPr="004E5F2B">
        <w:rPr>
          <w:rFonts w:ascii="Franklin Gothic Book" w:eastAsia="Franklin Gothic" w:hAnsi="Franklin Gothic Book" w:cs="Franklin Gothic"/>
          <w:sz w:val="23"/>
          <w:szCs w:val="23"/>
        </w:rPr>
        <w:t xml:space="preserve">Applicants </w:t>
      </w:r>
      <w:r w:rsidRPr="004E5F2B">
        <w:rPr>
          <w:rFonts w:ascii="Franklin Gothic Book" w:eastAsia="Franklin Gothic" w:hAnsi="Franklin Gothic Book" w:cs="Franklin Gothic"/>
          <w:b/>
          <w:sz w:val="23"/>
          <w:szCs w:val="23"/>
        </w:rPr>
        <w:t>must</w:t>
      </w:r>
      <w:r w:rsidRPr="004E5F2B">
        <w:rPr>
          <w:rFonts w:ascii="Franklin Gothic Book" w:eastAsia="Franklin Gothic" w:hAnsi="Franklin Gothic Book" w:cs="Franklin Gothic"/>
          <w:sz w:val="23"/>
          <w:szCs w:val="23"/>
        </w:rPr>
        <w:t xml:space="preserve"> provide a proof of funds letter from a financial institution or lender indicating they will be able to provide their required cost share of the total project costs to completion.</w:t>
      </w:r>
    </w:p>
    <w:p w14:paraId="4D311650" w14:textId="77777777" w:rsidR="000B4009" w:rsidRPr="004E5F2B" w:rsidRDefault="000439E6" w:rsidP="003F2E03">
      <w:pPr>
        <w:numPr>
          <w:ilvl w:val="1"/>
          <w:numId w:val="36"/>
        </w:numPr>
        <w:spacing w:before="200" w:line="259" w:lineRule="auto"/>
        <w:rPr>
          <w:rFonts w:ascii="Franklin Gothic Book" w:eastAsia="Franklin Gothic" w:hAnsi="Franklin Gothic Book" w:cs="Franklin Gothic"/>
          <w:sz w:val="23"/>
          <w:szCs w:val="23"/>
        </w:rPr>
      </w:pPr>
      <w:r w:rsidRPr="004E5F2B">
        <w:rPr>
          <w:rFonts w:ascii="Franklin Gothic Book" w:eastAsia="Franklin Gothic" w:hAnsi="Franklin Gothic Book" w:cs="Franklin Gothic"/>
          <w:b/>
          <w:sz w:val="24"/>
          <w:szCs w:val="24"/>
        </w:rPr>
        <w:t>Certificate of Status:</w:t>
      </w:r>
      <w:r w:rsidRPr="004E5F2B">
        <w:rPr>
          <w:rFonts w:ascii="Franklin Gothic Book" w:eastAsia="Franklin Gothic" w:hAnsi="Franklin Gothic Book" w:cs="Franklin Gothic"/>
          <w:sz w:val="24"/>
          <w:szCs w:val="24"/>
        </w:rPr>
        <w:t xml:space="preserve"> </w:t>
      </w:r>
    </w:p>
    <w:p w14:paraId="6F31EB01" w14:textId="77777777" w:rsidR="000B4009" w:rsidRPr="004E5F2B" w:rsidRDefault="000439E6" w:rsidP="003F2E03">
      <w:pPr>
        <w:numPr>
          <w:ilvl w:val="2"/>
          <w:numId w:val="36"/>
        </w:numPr>
        <w:spacing w:line="259" w:lineRule="auto"/>
        <w:rPr>
          <w:rFonts w:ascii="Franklin Gothic Book" w:eastAsia="Franklin Gothic" w:hAnsi="Franklin Gothic Book" w:cs="Franklin Gothic"/>
          <w:sz w:val="23"/>
          <w:szCs w:val="23"/>
        </w:rPr>
      </w:pPr>
      <w:r w:rsidRPr="004E5F2B">
        <w:rPr>
          <w:rFonts w:ascii="Franklin Gothic Book" w:eastAsia="Franklin Gothic" w:hAnsi="Franklin Gothic Book" w:cs="Franklin Gothic"/>
          <w:sz w:val="24"/>
          <w:szCs w:val="24"/>
          <w:u w:val="single"/>
        </w:rPr>
        <w:t>All applicants</w:t>
      </w:r>
      <w:r w:rsidRPr="004E5F2B">
        <w:rPr>
          <w:rFonts w:ascii="Franklin Gothic Book" w:eastAsia="Franklin Gothic" w:hAnsi="Franklin Gothic Book" w:cs="Franklin Gothic"/>
          <w:sz w:val="24"/>
          <w:szCs w:val="24"/>
        </w:rPr>
        <w:t xml:space="preserve"> must provide a certificate of status from the Maryland Department of Assessments and Taxation (SDAT) showing the applicant is in good standing with the State of Maryland. Certificates of status can be ordered from SDAT online.</w:t>
      </w:r>
    </w:p>
    <w:p w14:paraId="69116D70" w14:textId="77777777" w:rsidR="000B4009" w:rsidRPr="004E5F2B" w:rsidRDefault="000439E6" w:rsidP="003F2E03">
      <w:pPr>
        <w:numPr>
          <w:ilvl w:val="1"/>
          <w:numId w:val="36"/>
        </w:numPr>
        <w:spacing w:before="200" w:line="259" w:lineRule="auto"/>
        <w:rPr>
          <w:rFonts w:ascii="Franklin Gothic Book" w:eastAsia="Franklin Gothic" w:hAnsi="Franklin Gothic Book" w:cs="Franklin Gothic"/>
          <w:sz w:val="23"/>
          <w:szCs w:val="23"/>
        </w:rPr>
      </w:pPr>
      <w:r w:rsidRPr="004E5F2B">
        <w:rPr>
          <w:rFonts w:ascii="Franklin Gothic Book" w:eastAsia="Franklin Gothic" w:hAnsi="Franklin Gothic Book" w:cs="Franklin Gothic"/>
          <w:b/>
          <w:sz w:val="24"/>
          <w:szCs w:val="24"/>
        </w:rPr>
        <w:t>Business Ownership Documents:</w:t>
      </w:r>
      <w:r w:rsidRPr="004E5F2B">
        <w:rPr>
          <w:rFonts w:ascii="Franklin Gothic Book" w:eastAsia="Franklin Gothic" w:hAnsi="Franklin Gothic Book" w:cs="Franklin Gothic"/>
          <w:sz w:val="24"/>
          <w:szCs w:val="24"/>
        </w:rPr>
        <w:t xml:space="preserve"> </w:t>
      </w:r>
    </w:p>
    <w:p w14:paraId="5CA04710" w14:textId="77777777" w:rsidR="000B4009" w:rsidRPr="004E5F2B" w:rsidRDefault="000439E6" w:rsidP="003F2E03">
      <w:pPr>
        <w:numPr>
          <w:ilvl w:val="2"/>
          <w:numId w:val="36"/>
        </w:numPr>
        <w:spacing w:line="259" w:lineRule="auto"/>
        <w:rPr>
          <w:rFonts w:ascii="Franklin Gothic Book" w:eastAsia="Franklin Gothic" w:hAnsi="Franklin Gothic Book" w:cs="Franklin Gothic"/>
          <w:sz w:val="23"/>
          <w:szCs w:val="23"/>
        </w:rPr>
      </w:pPr>
      <w:r w:rsidRPr="004E5F2B">
        <w:rPr>
          <w:rFonts w:ascii="Franklin Gothic Book" w:eastAsia="Franklin Gothic" w:hAnsi="Franklin Gothic Book" w:cs="Franklin Gothic"/>
          <w:sz w:val="24"/>
          <w:szCs w:val="24"/>
        </w:rPr>
        <w:t xml:space="preserve">Business applicants </w:t>
      </w:r>
      <w:r w:rsidRPr="004E5F2B">
        <w:rPr>
          <w:rFonts w:ascii="Franklin Gothic Book" w:eastAsia="Franklin Gothic" w:hAnsi="Franklin Gothic Book" w:cs="Franklin Gothic"/>
          <w:b/>
          <w:sz w:val="24"/>
          <w:szCs w:val="24"/>
        </w:rPr>
        <w:t>must</w:t>
      </w:r>
      <w:r w:rsidRPr="004E5F2B">
        <w:rPr>
          <w:rFonts w:ascii="Franklin Gothic Book" w:eastAsia="Franklin Gothic" w:hAnsi="Franklin Gothic Book" w:cs="Franklin Gothic"/>
          <w:sz w:val="24"/>
          <w:szCs w:val="24"/>
        </w:rPr>
        <w:t xml:space="preserve"> provide documents that demonstrate which individual(s) owns and controls at least 51% of the business. These documents may include, but are not limited to, Articles of Incorporation, Corporate Charters, or Shareholder Reports.</w:t>
      </w:r>
    </w:p>
    <w:p w14:paraId="0BD327CD" w14:textId="77777777" w:rsidR="000B4009" w:rsidRPr="004E5F2B" w:rsidRDefault="000439E6" w:rsidP="003F2E03">
      <w:pPr>
        <w:numPr>
          <w:ilvl w:val="1"/>
          <w:numId w:val="36"/>
        </w:numPr>
        <w:spacing w:before="200" w:line="259" w:lineRule="auto"/>
        <w:rPr>
          <w:rFonts w:ascii="Franklin Gothic Book" w:eastAsia="Franklin Gothic" w:hAnsi="Franklin Gothic Book" w:cs="Franklin Gothic"/>
          <w:sz w:val="23"/>
          <w:szCs w:val="23"/>
        </w:rPr>
      </w:pPr>
      <w:r w:rsidRPr="004E5F2B">
        <w:rPr>
          <w:rFonts w:ascii="Franklin Gothic Book" w:eastAsia="Franklin Gothic" w:hAnsi="Franklin Gothic Book" w:cs="Franklin Gothic"/>
          <w:b/>
          <w:sz w:val="24"/>
          <w:szCs w:val="24"/>
        </w:rPr>
        <w:t>Personal Net Worth (PNW) Attestation:</w:t>
      </w:r>
      <w:r w:rsidRPr="004E5F2B">
        <w:rPr>
          <w:rFonts w:ascii="Franklin Gothic Book" w:eastAsia="Franklin Gothic" w:hAnsi="Franklin Gothic Book" w:cs="Franklin Gothic"/>
          <w:sz w:val="24"/>
          <w:szCs w:val="24"/>
        </w:rPr>
        <w:t xml:space="preserve"> </w:t>
      </w:r>
    </w:p>
    <w:p w14:paraId="3EAAA808" w14:textId="77777777" w:rsidR="000B4009" w:rsidRPr="004E5F2B" w:rsidRDefault="000439E6" w:rsidP="003F2E03">
      <w:pPr>
        <w:numPr>
          <w:ilvl w:val="2"/>
          <w:numId w:val="36"/>
        </w:numPr>
        <w:spacing w:line="259" w:lineRule="auto"/>
        <w:rPr>
          <w:rFonts w:ascii="Franklin Gothic Book" w:eastAsia="Franklin Gothic" w:hAnsi="Franklin Gothic Book" w:cs="Franklin Gothic"/>
          <w:sz w:val="23"/>
          <w:szCs w:val="23"/>
        </w:rPr>
      </w:pPr>
      <w:r w:rsidRPr="004E5F2B">
        <w:rPr>
          <w:rFonts w:ascii="Franklin Gothic Book" w:eastAsia="Franklin Gothic" w:hAnsi="Franklin Gothic Book" w:cs="Franklin Gothic"/>
          <w:sz w:val="24"/>
          <w:szCs w:val="24"/>
        </w:rPr>
        <w:lastRenderedPageBreak/>
        <w:t xml:space="preserve">Business applicants </w:t>
      </w:r>
      <w:r w:rsidRPr="004E5F2B">
        <w:rPr>
          <w:rFonts w:ascii="Franklin Gothic Book" w:eastAsia="Franklin Gothic" w:hAnsi="Franklin Gothic Book" w:cs="Franklin Gothic"/>
          <w:b/>
          <w:sz w:val="24"/>
          <w:szCs w:val="24"/>
        </w:rPr>
        <w:t xml:space="preserve">must </w:t>
      </w:r>
      <w:r w:rsidRPr="004E5F2B">
        <w:rPr>
          <w:rFonts w:ascii="Franklin Gothic Book" w:eastAsia="Franklin Gothic" w:hAnsi="Franklin Gothic Book" w:cs="Franklin Gothic"/>
          <w:sz w:val="24"/>
          <w:szCs w:val="24"/>
        </w:rPr>
        <w:t xml:space="preserve">provide an attestation that they are an emerging business, </w:t>
      </w:r>
      <w:r w:rsidRPr="004E5F2B">
        <w:rPr>
          <w:rFonts w:ascii="Franklin Gothic Book" w:eastAsia="Franklin Gothic" w:hAnsi="Franklin Gothic Book" w:cs="Franklin Gothic"/>
          <w:sz w:val="24"/>
          <w:szCs w:val="24"/>
          <w:highlight w:val="white"/>
        </w:rPr>
        <w:t>pursuant to Md. Code Ann., State Gov't § 9-20C-01(e)</w:t>
      </w:r>
      <w:r w:rsidRPr="004E5F2B">
        <w:rPr>
          <w:rFonts w:ascii="Franklin Gothic Book" w:eastAsia="Franklin Gothic" w:hAnsi="Franklin Gothic Book" w:cs="Franklin Gothic"/>
          <w:sz w:val="24"/>
          <w:szCs w:val="24"/>
        </w:rPr>
        <w:t>.</w:t>
      </w:r>
    </w:p>
    <w:p w14:paraId="33FD1C77" w14:textId="77777777" w:rsidR="000B4009" w:rsidRPr="004E5F2B" w:rsidRDefault="000439E6" w:rsidP="002824BB">
      <w:pPr>
        <w:numPr>
          <w:ilvl w:val="0"/>
          <w:numId w:val="36"/>
        </w:numPr>
        <w:spacing w:before="200" w:line="259" w:lineRule="auto"/>
        <w:rPr>
          <w:rFonts w:ascii="Franklin Gothic Book" w:eastAsia="Franklin Gothic" w:hAnsi="Franklin Gothic Book" w:cs="Franklin Gothic"/>
          <w:sz w:val="23"/>
          <w:szCs w:val="23"/>
        </w:rPr>
      </w:pPr>
      <w:r w:rsidRPr="004E5F2B">
        <w:rPr>
          <w:rFonts w:ascii="Franklin Gothic Book" w:eastAsia="Franklin Gothic" w:hAnsi="Franklin Gothic Book" w:cs="Franklin Gothic"/>
          <w:b/>
          <w:sz w:val="24"/>
          <w:szCs w:val="24"/>
        </w:rPr>
        <w:t>IRS Form W-9:</w:t>
      </w:r>
      <w:r w:rsidRPr="004E5F2B">
        <w:rPr>
          <w:rFonts w:ascii="Franklin Gothic Book" w:eastAsia="Franklin Gothic" w:hAnsi="Franklin Gothic Book" w:cs="Franklin Gothic"/>
          <w:sz w:val="24"/>
          <w:szCs w:val="24"/>
        </w:rPr>
        <w:t xml:space="preserve"> </w:t>
      </w:r>
    </w:p>
    <w:p w14:paraId="1039C7BE" w14:textId="77777777" w:rsidR="000B4009" w:rsidRPr="004E5F2B" w:rsidRDefault="000439E6" w:rsidP="002824BB">
      <w:pPr>
        <w:numPr>
          <w:ilvl w:val="1"/>
          <w:numId w:val="36"/>
        </w:numPr>
        <w:spacing w:line="259" w:lineRule="auto"/>
        <w:rPr>
          <w:rFonts w:ascii="Franklin Gothic Book" w:eastAsia="Franklin Gothic" w:hAnsi="Franklin Gothic Book" w:cs="Franklin Gothic"/>
          <w:sz w:val="23"/>
          <w:szCs w:val="23"/>
        </w:rPr>
      </w:pPr>
      <w:r w:rsidRPr="004E5F2B">
        <w:rPr>
          <w:rFonts w:ascii="Franklin Gothic Book" w:eastAsia="Franklin Gothic" w:hAnsi="Franklin Gothic Book" w:cs="Franklin Gothic"/>
          <w:sz w:val="24"/>
          <w:szCs w:val="24"/>
          <w:u w:val="single"/>
        </w:rPr>
        <w:t>All Applicants</w:t>
      </w:r>
      <w:r w:rsidRPr="004E5F2B">
        <w:rPr>
          <w:rFonts w:ascii="Franklin Gothic Book" w:eastAsia="Franklin Gothic" w:hAnsi="Franklin Gothic Book" w:cs="Franklin Gothic"/>
          <w:sz w:val="24"/>
          <w:szCs w:val="24"/>
        </w:rPr>
        <w:t xml:space="preserve"> </w:t>
      </w:r>
      <w:r w:rsidRPr="004E5F2B">
        <w:rPr>
          <w:rFonts w:ascii="Franklin Gothic Book" w:eastAsia="Franklin Gothic" w:hAnsi="Franklin Gothic Book" w:cs="Franklin Gothic"/>
          <w:b/>
          <w:sz w:val="24"/>
          <w:szCs w:val="24"/>
        </w:rPr>
        <w:t>must</w:t>
      </w:r>
      <w:r w:rsidRPr="004E5F2B">
        <w:rPr>
          <w:rFonts w:ascii="Franklin Gothic Book" w:eastAsia="Franklin Gothic" w:hAnsi="Franklin Gothic Book" w:cs="Franklin Gothic"/>
          <w:sz w:val="24"/>
          <w:szCs w:val="24"/>
        </w:rPr>
        <w:t xml:space="preserve"> provide a U.S. Internal Revenue Service (IRS) Form W-9 for the Applicant Organization. The Applicant Organization name and address provided on the IRS Form W-9 must match the Applicant Organization name and address provided in the Application Form submitted through the online application portal. An IRS Form W-9 can be requested from the IRS. </w:t>
      </w:r>
    </w:p>
    <w:p w14:paraId="13B07494" w14:textId="77777777" w:rsidR="000B4009" w:rsidRPr="004E5F2B" w:rsidRDefault="000439E6" w:rsidP="002824BB">
      <w:pPr>
        <w:numPr>
          <w:ilvl w:val="0"/>
          <w:numId w:val="36"/>
        </w:numPr>
        <w:spacing w:before="200" w:line="259" w:lineRule="auto"/>
        <w:rPr>
          <w:rFonts w:ascii="Franklin Gothic Book" w:eastAsia="Franklin Gothic" w:hAnsi="Franklin Gothic Book" w:cs="Franklin Gothic"/>
          <w:sz w:val="23"/>
          <w:szCs w:val="23"/>
        </w:rPr>
      </w:pPr>
      <w:r w:rsidRPr="004E5F2B">
        <w:rPr>
          <w:rFonts w:ascii="Franklin Gothic Book" w:eastAsia="Franklin Gothic" w:hAnsi="Franklin Gothic Book" w:cs="Franklin Gothic"/>
          <w:b/>
          <w:sz w:val="24"/>
          <w:szCs w:val="24"/>
        </w:rPr>
        <w:t>Specification Sheets:</w:t>
      </w:r>
      <w:r w:rsidRPr="004E5F2B">
        <w:rPr>
          <w:rFonts w:ascii="Franklin Gothic Book" w:eastAsia="Franklin Gothic" w:hAnsi="Franklin Gothic Book" w:cs="Franklin Gothic"/>
          <w:sz w:val="24"/>
          <w:szCs w:val="24"/>
        </w:rPr>
        <w:t xml:space="preserve"> </w:t>
      </w:r>
    </w:p>
    <w:p w14:paraId="73752036" w14:textId="77777777" w:rsidR="000B4009" w:rsidRPr="004E5F2B" w:rsidRDefault="000439E6" w:rsidP="002824BB">
      <w:pPr>
        <w:numPr>
          <w:ilvl w:val="1"/>
          <w:numId w:val="36"/>
        </w:numPr>
        <w:spacing w:line="259" w:lineRule="auto"/>
        <w:rPr>
          <w:rFonts w:ascii="Franklin Gothic Book" w:eastAsia="Franklin Gothic" w:hAnsi="Franklin Gothic Book" w:cs="Franklin Gothic"/>
          <w:sz w:val="23"/>
          <w:szCs w:val="23"/>
        </w:rPr>
      </w:pPr>
      <w:r w:rsidRPr="004E5F2B">
        <w:rPr>
          <w:rFonts w:ascii="Franklin Gothic Book" w:eastAsia="Franklin Gothic" w:hAnsi="Franklin Gothic Book" w:cs="Franklin Gothic"/>
          <w:i/>
          <w:sz w:val="24"/>
          <w:szCs w:val="24"/>
        </w:rPr>
        <w:t xml:space="preserve">If applicable, </w:t>
      </w:r>
      <w:r w:rsidRPr="004E5F2B">
        <w:rPr>
          <w:rFonts w:ascii="Franklin Gothic Book" w:eastAsia="Franklin Gothic" w:hAnsi="Franklin Gothic Book" w:cs="Franklin Gothic"/>
          <w:sz w:val="24"/>
          <w:szCs w:val="24"/>
        </w:rPr>
        <w:t xml:space="preserve">Applicants must provide product manuals or specification sheets for all equipment included in the proposed project. </w:t>
      </w:r>
    </w:p>
    <w:p w14:paraId="6F61BEA3" w14:textId="77777777" w:rsidR="000B4009" w:rsidRPr="004E5F2B" w:rsidRDefault="000439E6" w:rsidP="002824BB">
      <w:pPr>
        <w:numPr>
          <w:ilvl w:val="0"/>
          <w:numId w:val="36"/>
        </w:numPr>
        <w:spacing w:before="200" w:line="259" w:lineRule="auto"/>
        <w:rPr>
          <w:rFonts w:ascii="Franklin Gothic Book" w:eastAsia="Franklin Gothic" w:hAnsi="Franklin Gothic Book" w:cs="Franklin Gothic"/>
          <w:sz w:val="23"/>
          <w:szCs w:val="23"/>
        </w:rPr>
      </w:pPr>
      <w:r w:rsidRPr="004E5F2B">
        <w:rPr>
          <w:rFonts w:ascii="Franklin Gothic Book" w:eastAsia="Franklin Gothic" w:hAnsi="Franklin Gothic Book" w:cs="Franklin Gothic"/>
          <w:b/>
          <w:sz w:val="24"/>
          <w:szCs w:val="24"/>
        </w:rPr>
        <w:t>Nationally Recognized Testing Laboratory (NRTL) Certifications:</w:t>
      </w:r>
      <w:r w:rsidRPr="004E5F2B">
        <w:rPr>
          <w:rFonts w:ascii="Franklin Gothic Book" w:eastAsia="Franklin Gothic" w:hAnsi="Franklin Gothic Book" w:cs="Franklin Gothic"/>
          <w:sz w:val="24"/>
          <w:szCs w:val="24"/>
        </w:rPr>
        <w:t xml:space="preserve"> </w:t>
      </w:r>
    </w:p>
    <w:p w14:paraId="13DB5958" w14:textId="77777777" w:rsidR="000B4009" w:rsidRPr="004E5F2B" w:rsidRDefault="000439E6" w:rsidP="002824BB">
      <w:pPr>
        <w:numPr>
          <w:ilvl w:val="1"/>
          <w:numId w:val="36"/>
        </w:numPr>
        <w:spacing w:line="259" w:lineRule="auto"/>
        <w:rPr>
          <w:rFonts w:ascii="Franklin Gothic Book" w:eastAsia="Franklin Gothic" w:hAnsi="Franklin Gothic Book" w:cs="Franklin Gothic"/>
          <w:sz w:val="23"/>
          <w:szCs w:val="23"/>
        </w:rPr>
      </w:pPr>
      <w:r w:rsidRPr="004E5F2B">
        <w:rPr>
          <w:rFonts w:ascii="Franklin Gothic Book" w:eastAsia="Franklin Gothic" w:hAnsi="Franklin Gothic Book" w:cs="Franklin Gothic"/>
          <w:i/>
          <w:sz w:val="24"/>
          <w:szCs w:val="24"/>
        </w:rPr>
        <w:t>If applicable,</w:t>
      </w:r>
      <w:r w:rsidRPr="004E5F2B">
        <w:rPr>
          <w:rFonts w:ascii="Franklin Gothic Book" w:eastAsia="Franklin Gothic" w:hAnsi="Franklin Gothic Book" w:cs="Franklin Gothic"/>
          <w:sz w:val="24"/>
          <w:szCs w:val="24"/>
        </w:rPr>
        <w:t xml:space="preserve"> Applicants must provide equipment certifications provided by a Nationally Recognized Testing Laboratory (NRTL) participating in the Occupational Safety and Health Administration’s (OSHA) NRTL Program for all equipment included in the proposed project. A list of current </w:t>
      </w:r>
      <w:proofErr w:type="gramStart"/>
      <w:r w:rsidRPr="004E5F2B">
        <w:rPr>
          <w:rFonts w:ascii="Franklin Gothic Book" w:eastAsia="Franklin Gothic" w:hAnsi="Franklin Gothic Book" w:cs="Franklin Gothic"/>
          <w:sz w:val="24"/>
          <w:szCs w:val="24"/>
        </w:rPr>
        <w:t>OSHA</w:t>
      </w:r>
      <w:proofErr w:type="gramEnd"/>
      <w:r w:rsidRPr="004E5F2B">
        <w:rPr>
          <w:rFonts w:ascii="Franklin Gothic Book" w:eastAsia="Franklin Gothic" w:hAnsi="Franklin Gothic Book" w:cs="Franklin Gothic"/>
          <w:sz w:val="24"/>
          <w:szCs w:val="24"/>
        </w:rPr>
        <w:t xml:space="preserve"> NRTLs can be found on OSHA’s website. </w:t>
      </w:r>
    </w:p>
    <w:p w14:paraId="60FF4E9F" w14:textId="77777777" w:rsidR="000B4009" w:rsidRPr="004E5F2B" w:rsidRDefault="000439E6" w:rsidP="002824BB">
      <w:pPr>
        <w:numPr>
          <w:ilvl w:val="0"/>
          <w:numId w:val="36"/>
        </w:numPr>
        <w:spacing w:before="200" w:line="259" w:lineRule="auto"/>
        <w:rPr>
          <w:rFonts w:ascii="Franklin Gothic Book" w:eastAsia="Franklin Gothic" w:hAnsi="Franklin Gothic Book" w:cs="Franklin Gothic"/>
          <w:sz w:val="23"/>
          <w:szCs w:val="23"/>
        </w:rPr>
      </w:pPr>
      <w:r w:rsidRPr="004E5F2B">
        <w:rPr>
          <w:rFonts w:ascii="Franklin Gothic Book" w:eastAsia="Franklin Gothic" w:hAnsi="Franklin Gothic Book" w:cs="Franklin Gothic"/>
          <w:b/>
          <w:sz w:val="24"/>
          <w:szCs w:val="24"/>
        </w:rPr>
        <w:t>Letters of Support</w:t>
      </w:r>
      <w:r w:rsidRPr="004E5F2B">
        <w:rPr>
          <w:rFonts w:ascii="Franklin Gothic Book" w:eastAsia="Franklin Gothic" w:hAnsi="Franklin Gothic Book" w:cs="Franklin Gothic"/>
          <w:sz w:val="24"/>
          <w:szCs w:val="24"/>
        </w:rPr>
        <w:t xml:space="preserve">: </w:t>
      </w:r>
    </w:p>
    <w:p w14:paraId="3D7818CE" w14:textId="77777777" w:rsidR="000B4009" w:rsidRPr="004E5F2B" w:rsidRDefault="000439E6" w:rsidP="002824BB">
      <w:pPr>
        <w:numPr>
          <w:ilvl w:val="1"/>
          <w:numId w:val="36"/>
        </w:numPr>
        <w:spacing w:line="259" w:lineRule="auto"/>
        <w:rPr>
          <w:rFonts w:ascii="Franklin Gothic Book" w:eastAsia="Franklin Gothic" w:hAnsi="Franklin Gothic Book" w:cs="Franklin Gothic"/>
          <w:sz w:val="23"/>
          <w:szCs w:val="23"/>
        </w:rPr>
      </w:pPr>
      <w:r w:rsidRPr="004E5F2B">
        <w:rPr>
          <w:rFonts w:ascii="Franklin Gothic Book" w:eastAsia="Franklin Gothic" w:hAnsi="Franklin Gothic Book" w:cs="Franklin Gothic"/>
          <w:sz w:val="24"/>
          <w:szCs w:val="24"/>
        </w:rPr>
        <w:t xml:space="preserve">Applicants must provide a letter of support from each project partner which details the project, as well as in kind or financial commitment(s) made by the project partner. Unsigned letters of support will not be accepted. </w:t>
      </w:r>
    </w:p>
    <w:p w14:paraId="435C7805" w14:textId="77777777" w:rsidR="000B4009" w:rsidRPr="004E5F2B" w:rsidRDefault="000439E6" w:rsidP="002824BB">
      <w:pPr>
        <w:numPr>
          <w:ilvl w:val="1"/>
          <w:numId w:val="36"/>
        </w:numPr>
        <w:spacing w:before="200" w:line="259" w:lineRule="auto"/>
        <w:rPr>
          <w:rFonts w:ascii="Franklin Gothic Book" w:eastAsia="Franklin Gothic" w:hAnsi="Franklin Gothic Book" w:cs="Franklin Gothic"/>
          <w:sz w:val="23"/>
          <w:szCs w:val="23"/>
        </w:rPr>
      </w:pPr>
      <w:r w:rsidRPr="004E5F2B">
        <w:rPr>
          <w:rFonts w:ascii="Franklin Gothic Book" w:eastAsia="Franklin Gothic" w:hAnsi="Franklin Gothic Book" w:cs="Franklin Gothic"/>
          <w:sz w:val="24"/>
          <w:szCs w:val="24"/>
        </w:rPr>
        <w:t xml:space="preserve">Applicants should also include letter(s) of commitment from local businesses in the offshore wind or related supply chains pledging to hire trainee graduates. Applicants may include additional letters of support from local businesses, nonprofits, community organizations, or government agencies. </w:t>
      </w:r>
      <w:r w:rsidRPr="004E5F2B">
        <w:rPr>
          <w:rFonts w:ascii="Franklin Gothic Book" w:eastAsia="Franklin Gothic" w:hAnsi="Franklin Gothic Book" w:cs="Franklin Gothic"/>
          <w:b/>
          <w:sz w:val="24"/>
          <w:szCs w:val="24"/>
        </w:rPr>
        <w:t>Three or more letters of support is preferred.</w:t>
      </w:r>
    </w:p>
    <w:p w14:paraId="4D7521D8" w14:textId="77777777" w:rsidR="000B4009" w:rsidRPr="004E5F2B" w:rsidRDefault="000B4009">
      <w:pPr>
        <w:widowControl w:val="0"/>
        <w:ind w:left="-450"/>
        <w:rPr>
          <w:rFonts w:ascii="Franklin Gothic Book" w:eastAsia="Franklin Gothic" w:hAnsi="Franklin Gothic Book" w:cs="Franklin Gothic"/>
          <w:b/>
          <w:color w:val="0070C0"/>
          <w:sz w:val="28"/>
          <w:szCs w:val="28"/>
        </w:rPr>
      </w:pPr>
    </w:p>
    <w:p w14:paraId="21A046FE" w14:textId="77777777" w:rsidR="000B4009" w:rsidRPr="004E5F2B" w:rsidRDefault="000439E6" w:rsidP="002824BB">
      <w:pPr>
        <w:widowControl w:val="0"/>
        <w:pBdr>
          <w:top w:val="nil"/>
          <w:left w:val="nil"/>
          <w:bottom w:val="nil"/>
          <w:right w:val="nil"/>
          <w:between w:val="nil"/>
        </w:pBdr>
        <w:ind w:left="360" w:hanging="360"/>
        <w:rPr>
          <w:rFonts w:ascii="Franklin Gothic Book" w:eastAsia="Franklin Gothic" w:hAnsi="Franklin Gothic Book" w:cs="Franklin Gothic"/>
        </w:rPr>
      </w:pPr>
      <w:r w:rsidRPr="004E5F2B">
        <w:rPr>
          <w:rFonts w:ascii="Franklin Gothic Book" w:eastAsia="Franklin Gothic" w:hAnsi="Franklin Gothic Book" w:cs="Franklin Gothic"/>
          <w:b/>
          <w:color w:val="0070C0"/>
          <w:sz w:val="28"/>
          <w:szCs w:val="28"/>
        </w:rPr>
        <w:t xml:space="preserve"> </w:t>
      </w:r>
      <w:r w:rsidRPr="004E5F2B">
        <w:rPr>
          <w:rFonts w:ascii="Franklin Gothic Book" w:eastAsia="Franklin Gothic" w:hAnsi="Franklin Gothic Book" w:cs="Franklin Gothic"/>
          <w:b/>
          <w:color w:val="0070C0"/>
          <w:sz w:val="24"/>
          <w:szCs w:val="24"/>
        </w:rPr>
        <w:t>Submission</w:t>
      </w:r>
    </w:p>
    <w:p w14:paraId="1CD04ADA" w14:textId="77777777" w:rsidR="000B4009" w:rsidRPr="004E5F2B" w:rsidRDefault="000B4009" w:rsidP="00820454">
      <w:pPr>
        <w:widowControl w:val="0"/>
        <w:rPr>
          <w:rFonts w:ascii="Franklin Gothic Book" w:eastAsia="Franklin Gothic" w:hAnsi="Franklin Gothic Book" w:cs="Franklin Gothic"/>
          <w:b/>
          <w:color w:val="0070C0"/>
          <w:sz w:val="28"/>
          <w:szCs w:val="28"/>
        </w:rPr>
      </w:pPr>
    </w:p>
    <w:p w14:paraId="7DD45918" w14:textId="77777777" w:rsidR="000B4009" w:rsidRPr="004E5F2B" w:rsidRDefault="000439E6" w:rsidP="00820454">
      <w:pPr>
        <w:widowControl w:val="0"/>
        <w:rPr>
          <w:rFonts w:ascii="Franklin Gothic Book" w:eastAsia="Franklin Gothic" w:hAnsi="Franklin Gothic Book" w:cs="Franklin Gothic"/>
          <w:sz w:val="24"/>
          <w:szCs w:val="24"/>
        </w:rPr>
      </w:pPr>
      <w:r w:rsidRPr="004E5F2B">
        <w:rPr>
          <w:rFonts w:ascii="Franklin Gothic Book" w:eastAsia="Franklin Gothic" w:hAnsi="Franklin Gothic Book" w:cs="Franklin Gothic"/>
          <w:sz w:val="24"/>
          <w:szCs w:val="24"/>
        </w:rPr>
        <w:t xml:space="preserve">The Program uses an online application submission portal, JotForm, that all applicants are required to use when submitting grant applications. The online application submission portal is accessible through MEA’s website and </w:t>
      </w:r>
      <w:hyperlink r:id="rId9">
        <w:r w:rsidRPr="004E5F2B">
          <w:rPr>
            <w:rFonts w:ascii="Franklin Gothic Book" w:eastAsia="Franklin Gothic" w:hAnsi="Franklin Gothic Book" w:cs="Franklin Gothic"/>
            <w:color w:val="1155CC"/>
            <w:sz w:val="24"/>
            <w:szCs w:val="24"/>
            <w:u w:val="single"/>
          </w:rPr>
          <w:t>here</w:t>
        </w:r>
      </w:hyperlink>
      <w:r w:rsidRPr="004E5F2B">
        <w:rPr>
          <w:rFonts w:ascii="Franklin Gothic Book" w:eastAsia="Franklin Gothic" w:hAnsi="Franklin Gothic Book" w:cs="Franklin Gothic"/>
          <w:sz w:val="24"/>
          <w:szCs w:val="24"/>
        </w:rPr>
        <w:t xml:space="preserve">. MEA will not consider incomplete applications. </w:t>
      </w:r>
    </w:p>
    <w:p w14:paraId="566AEDFF" w14:textId="77777777" w:rsidR="000B4009" w:rsidRPr="004E5F2B" w:rsidRDefault="000B4009" w:rsidP="00820454">
      <w:pPr>
        <w:widowControl w:val="0"/>
        <w:pBdr>
          <w:top w:val="nil"/>
          <w:left w:val="nil"/>
          <w:bottom w:val="nil"/>
          <w:right w:val="nil"/>
          <w:between w:val="nil"/>
        </w:pBdr>
        <w:rPr>
          <w:rFonts w:ascii="Franklin Gothic Book" w:eastAsia="Franklin Gothic" w:hAnsi="Franklin Gothic Book" w:cs="Franklin Gothic"/>
          <w:b/>
          <w:color w:val="0070C0"/>
          <w:sz w:val="28"/>
          <w:szCs w:val="28"/>
        </w:rPr>
      </w:pPr>
    </w:p>
    <w:p w14:paraId="5F392846" w14:textId="77777777" w:rsidR="000B4009" w:rsidRPr="004E5F2B" w:rsidRDefault="000439E6" w:rsidP="00820454">
      <w:pPr>
        <w:widowControl w:val="0"/>
        <w:pBdr>
          <w:top w:val="nil"/>
          <w:left w:val="nil"/>
          <w:bottom w:val="nil"/>
          <w:right w:val="nil"/>
          <w:between w:val="nil"/>
        </w:pBdr>
        <w:rPr>
          <w:rFonts w:ascii="Franklin Gothic Book" w:eastAsia="Franklin Gothic" w:hAnsi="Franklin Gothic Book" w:cs="Franklin Gothic"/>
        </w:rPr>
      </w:pPr>
      <w:r w:rsidRPr="004E5F2B">
        <w:rPr>
          <w:rFonts w:ascii="Franklin Gothic Book" w:eastAsia="Franklin Gothic" w:hAnsi="Franklin Gothic Book" w:cs="Franklin Gothic"/>
          <w:b/>
          <w:color w:val="0070C0"/>
          <w:sz w:val="24"/>
          <w:szCs w:val="24"/>
        </w:rPr>
        <w:t>Program Requirements</w:t>
      </w:r>
    </w:p>
    <w:p w14:paraId="2ECB0110" w14:textId="77777777" w:rsidR="000B4009" w:rsidRPr="004E5F2B" w:rsidRDefault="000B4009">
      <w:pPr>
        <w:widowControl w:val="0"/>
        <w:pBdr>
          <w:top w:val="nil"/>
          <w:left w:val="nil"/>
          <w:bottom w:val="nil"/>
          <w:right w:val="nil"/>
          <w:between w:val="nil"/>
        </w:pBdr>
        <w:rPr>
          <w:rFonts w:ascii="Franklin Gothic Book" w:eastAsia="Franklin Gothic" w:hAnsi="Franklin Gothic Book" w:cs="Franklin Gothic"/>
          <w:b/>
          <w:color w:val="0070C0"/>
          <w:sz w:val="24"/>
          <w:szCs w:val="24"/>
        </w:rPr>
      </w:pPr>
    </w:p>
    <w:p w14:paraId="3CF4916A" w14:textId="77777777" w:rsidR="000B4009" w:rsidRPr="004E5F2B" w:rsidRDefault="000439E6">
      <w:pPr>
        <w:spacing w:line="259" w:lineRule="auto"/>
        <w:rPr>
          <w:rFonts w:ascii="Franklin Gothic Book" w:eastAsia="Franklin Gothic" w:hAnsi="Franklin Gothic Book" w:cs="Franklin Gothic"/>
          <w:b/>
          <w:sz w:val="24"/>
          <w:szCs w:val="24"/>
        </w:rPr>
      </w:pPr>
      <w:r w:rsidRPr="004E5F2B">
        <w:rPr>
          <w:rFonts w:ascii="Franklin Gothic Book" w:eastAsia="Franklin Gothic" w:hAnsi="Franklin Gothic Book" w:cs="Franklin Gothic"/>
          <w:b/>
          <w:sz w:val="24"/>
          <w:szCs w:val="24"/>
        </w:rPr>
        <w:t>Personal Net Worth Statement Form</w:t>
      </w:r>
    </w:p>
    <w:p w14:paraId="0D7B57BE" w14:textId="77777777" w:rsidR="000B4009" w:rsidRPr="004E5F2B" w:rsidRDefault="000B4009">
      <w:pPr>
        <w:spacing w:line="259" w:lineRule="auto"/>
        <w:rPr>
          <w:rFonts w:ascii="Franklin Gothic Book" w:eastAsia="Franklin Gothic" w:hAnsi="Franklin Gothic Book" w:cs="Franklin Gothic"/>
          <w:b/>
          <w:sz w:val="24"/>
          <w:szCs w:val="24"/>
        </w:rPr>
      </w:pPr>
    </w:p>
    <w:p w14:paraId="4FE1CB65" w14:textId="77777777" w:rsidR="000B4009" w:rsidRPr="004E5F2B" w:rsidRDefault="000439E6">
      <w:pPr>
        <w:spacing w:line="259" w:lineRule="auto"/>
        <w:rPr>
          <w:rFonts w:ascii="Franklin Gothic Book" w:eastAsia="Franklin Gothic" w:hAnsi="Franklin Gothic Book" w:cs="Franklin Gothic"/>
          <w:sz w:val="23"/>
          <w:szCs w:val="23"/>
        </w:rPr>
      </w:pPr>
      <w:r w:rsidRPr="004E5F2B">
        <w:rPr>
          <w:rFonts w:ascii="Franklin Gothic Book" w:eastAsia="Franklin Gothic" w:hAnsi="Franklin Gothic Book" w:cs="Franklin Gothic"/>
          <w:sz w:val="24"/>
          <w:szCs w:val="24"/>
        </w:rPr>
        <w:t xml:space="preserve">If selected for an award, MEA will contact Applicants for a notarized Personal Net Worth Statement Form which will be obtained securely through </w:t>
      </w:r>
      <w:proofErr w:type="spellStart"/>
      <w:r w:rsidRPr="004E5F2B">
        <w:rPr>
          <w:rFonts w:ascii="Franklin Gothic Book" w:eastAsia="Franklin Gothic" w:hAnsi="Franklin Gothic Book" w:cs="Franklin Gothic"/>
          <w:sz w:val="24"/>
          <w:szCs w:val="24"/>
        </w:rPr>
        <w:t>virtru</w:t>
      </w:r>
      <w:proofErr w:type="spellEnd"/>
      <w:r w:rsidRPr="004E5F2B">
        <w:rPr>
          <w:rFonts w:ascii="Franklin Gothic Book" w:eastAsia="Franklin Gothic" w:hAnsi="Franklin Gothic Book" w:cs="Franklin Gothic"/>
          <w:sz w:val="24"/>
          <w:szCs w:val="24"/>
        </w:rPr>
        <w:t xml:space="preserve">, </w:t>
      </w:r>
      <w:proofErr w:type="spellStart"/>
      <w:r w:rsidRPr="004E5F2B">
        <w:rPr>
          <w:rFonts w:ascii="Franklin Gothic Book" w:eastAsia="Franklin Gothic" w:hAnsi="Franklin Gothic Book" w:cs="Franklin Gothic"/>
          <w:sz w:val="24"/>
          <w:szCs w:val="24"/>
        </w:rPr>
        <w:t>virtru</w:t>
      </w:r>
      <w:proofErr w:type="spellEnd"/>
      <w:r w:rsidRPr="004E5F2B">
        <w:rPr>
          <w:rFonts w:ascii="Franklin Gothic Book" w:eastAsia="Franklin Gothic" w:hAnsi="Franklin Gothic Book" w:cs="Franklin Gothic"/>
          <w:sz w:val="24"/>
          <w:szCs w:val="24"/>
        </w:rPr>
        <w:t xml:space="preserve"> is a secured email process that will be initiated by the Program Manager. </w:t>
      </w:r>
      <w:proofErr w:type="gramStart"/>
      <w:r w:rsidRPr="004E5F2B">
        <w:rPr>
          <w:rFonts w:ascii="Franklin Gothic Book" w:eastAsia="Franklin Gothic" w:hAnsi="Franklin Gothic Book" w:cs="Franklin Gothic"/>
          <w:sz w:val="24"/>
          <w:szCs w:val="24"/>
        </w:rPr>
        <w:t>As  a</w:t>
      </w:r>
      <w:proofErr w:type="gramEnd"/>
      <w:r w:rsidRPr="004E5F2B">
        <w:rPr>
          <w:rFonts w:ascii="Franklin Gothic Book" w:eastAsia="Franklin Gothic" w:hAnsi="Franklin Gothic Book" w:cs="Franklin Gothic"/>
          <w:sz w:val="24"/>
          <w:szCs w:val="24"/>
        </w:rPr>
        <w:t xml:space="preserve"> condition of grant funding, </w:t>
      </w:r>
      <w:r w:rsidRPr="004E5F2B">
        <w:rPr>
          <w:rFonts w:ascii="Franklin Gothic Book" w:eastAsia="Franklin Gothic" w:hAnsi="Franklin Gothic Book" w:cs="Franklin Gothic"/>
          <w:sz w:val="24"/>
          <w:szCs w:val="24"/>
        </w:rPr>
        <w:lastRenderedPageBreak/>
        <w:t xml:space="preserve">Applicants must provide proof they are an Emerging Business, as defined in </w:t>
      </w:r>
      <w:r w:rsidRPr="004E5F2B">
        <w:rPr>
          <w:rFonts w:ascii="Franklin Gothic Book" w:eastAsia="Franklin Gothic" w:hAnsi="Franklin Gothic Book" w:cs="Franklin Gothic"/>
          <w:sz w:val="24"/>
          <w:szCs w:val="24"/>
          <w:highlight w:val="white"/>
        </w:rPr>
        <w:t xml:space="preserve">Md. Code Ann., State Gov’t § 9-20C-01(e). Personal Net Worth Statements must be notarized and provided to MEA within 30 days of receiving an award letter. </w:t>
      </w:r>
      <w:r w:rsidRPr="004E5F2B">
        <w:rPr>
          <w:rFonts w:ascii="Franklin Gothic Book" w:eastAsia="Franklin Gothic" w:hAnsi="Franklin Gothic Book" w:cs="Franklin Gothic"/>
          <w:sz w:val="24"/>
          <w:szCs w:val="24"/>
        </w:rPr>
        <w:t>The PNW Statement Form is available on MEA’s website in the section titled “Program Documents.”</w:t>
      </w:r>
    </w:p>
    <w:p w14:paraId="2444C473" w14:textId="77777777" w:rsidR="000B4009" w:rsidRPr="004E5F2B" w:rsidRDefault="000B4009">
      <w:pPr>
        <w:widowControl w:val="0"/>
        <w:pBdr>
          <w:top w:val="nil"/>
          <w:left w:val="nil"/>
          <w:bottom w:val="nil"/>
          <w:right w:val="nil"/>
          <w:between w:val="nil"/>
        </w:pBdr>
        <w:rPr>
          <w:rFonts w:ascii="Franklin Gothic Book" w:eastAsia="Franklin Gothic" w:hAnsi="Franklin Gothic Book" w:cs="Franklin Gothic"/>
          <w:b/>
          <w:color w:val="0070C0"/>
          <w:sz w:val="24"/>
          <w:szCs w:val="24"/>
        </w:rPr>
      </w:pPr>
    </w:p>
    <w:p w14:paraId="7D3132AF" w14:textId="77777777" w:rsidR="000B4009" w:rsidRPr="004E5F2B" w:rsidRDefault="000439E6">
      <w:pPr>
        <w:spacing w:line="259" w:lineRule="auto"/>
        <w:rPr>
          <w:rFonts w:ascii="Franklin Gothic Book" w:eastAsia="Franklin Gothic" w:hAnsi="Franklin Gothic Book" w:cs="Franklin Gothic"/>
          <w:b/>
          <w:sz w:val="24"/>
          <w:szCs w:val="24"/>
        </w:rPr>
      </w:pPr>
      <w:r w:rsidRPr="004E5F2B">
        <w:rPr>
          <w:rFonts w:ascii="Franklin Gothic Book" w:eastAsia="Franklin Gothic" w:hAnsi="Franklin Gothic Book" w:cs="Franklin Gothic"/>
          <w:b/>
          <w:sz w:val="24"/>
          <w:szCs w:val="24"/>
        </w:rPr>
        <w:t>Reporting</w:t>
      </w:r>
    </w:p>
    <w:p w14:paraId="63726BA4" w14:textId="77777777" w:rsidR="000B4009" w:rsidRPr="004E5F2B" w:rsidRDefault="000B4009">
      <w:pPr>
        <w:spacing w:line="259" w:lineRule="auto"/>
        <w:rPr>
          <w:rFonts w:ascii="Franklin Gothic Book" w:eastAsia="Franklin Gothic" w:hAnsi="Franklin Gothic Book" w:cs="Franklin Gothic"/>
          <w:sz w:val="24"/>
          <w:szCs w:val="24"/>
        </w:rPr>
      </w:pPr>
    </w:p>
    <w:p w14:paraId="37986D63" w14:textId="77777777" w:rsidR="000B4009" w:rsidRPr="004E5F2B" w:rsidRDefault="000439E6">
      <w:pPr>
        <w:spacing w:line="259" w:lineRule="auto"/>
        <w:rPr>
          <w:rFonts w:ascii="Franklin Gothic Book" w:eastAsia="Franklin Gothic" w:hAnsi="Franklin Gothic Book" w:cs="Franklin Gothic"/>
          <w:sz w:val="24"/>
          <w:szCs w:val="24"/>
        </w:rPr>
      </w:pPr>
      <w:r w:rsidRPr="004E5F2B">
        <w:rPr>
          <w:rFonts w:ascii="Franklin Gothic Book" w:eastAsia="Franklin Gothic" w:hAnsi="Franklin Gothic Book" w:cs="Franklin Gothic"/>
          <w:sz w:val="24"/>
          <w:szCs w:val="24"/>
        </w:rPr>
        <w:t>Pursuant to the grant agreement, performance reporting, including quarterly reports, outreach and marketing materials, the graduate placement plan, and course curriculum materials are to be completed and submitted in accordance with the timelines described in the grant agreement.</w:t>
      </w:r>
    </w:p>
    <w:p w14:paraId="6DA93DA3" w14:textId="77777777" w:rsidR="000B4009" w:rsidRPr="004E5F2B" w:rsidRDefault="000B4009">
      <w:pPr>
        <w:spacing w:line="259" w:lineRule="auto"/>
        <w:rPr>
          <w:rFonts w:ascii="Franklin Gothic Book" w:eastAsia="Franklin Gothic" w:hAnsi="Franklin Gothic Book" w:cs="Franklin Gothic"/>
          <w:b/>
          <w:sz w:val="24"/>
          <w:szCs w:val="24"/>
        </w:rPr>
      </w:pPr>
    </w:p>
    <w:p w14:paraId="10AE8BC8" w14:textId="77777777" w:rsidR="000B4009" w:rsidRPr="004E5F2B" w:rsidRDefault="000439E6">
      <w:pPr>
        <w:spacing w:line="259" w:lineRule="auto"/>
        <w:rPr>
          <w:rFonts w:ascii="Franklin Gothic Book" w:eastAsia="Franklin Gothic" w:hAnsi="Franklin Gothic Book" w:cs="Franklin Gothic"/>
          <w:b/>
          <w:sz w:val="24"/>
          <w:szCs w:val="24"/>
        </w:rPr>
      </w:pPr>
      <w:r w:rsidRPr="004E5F2B">
        <w:rPr>
          <w:rFonts w:ascii="Franklin Gothic Book" w:eastAsia="Franklin Gothic" w:hAnsi="Franklin Gothic Book" w:cs="Franklin Gothic"/>
          <w:b/>
          <w:sz w:val="24"/>
          <w:szCs w:val="24"/>
        </w:rPr>
        <w:t>Reimbursement</w:t>
      </w:r>
    </w:p>
    <w:p w14:paraId="13352AFC" w14:textId="77777777" w:rsidR="000B4009" w:rsidRPr="004E5F2B" w:rsidRDefault="000439E6">
      <w:pPr>
        <w:spacing w:before="240" w:line="259" w:lineRule="auto"/>
        <w:rPr>
          <w:rFonts w:ascii="Franklin Gothic Book" w:eastAsia="Franklin Gothic" w:hAnsi="Franklin Gothic Book" w:cs="Franklin Gothic"/>
          <w:sz w:val="24"/>
          <w:szCs w:val="24"/>
        </w:rPr>
      </w:pPr>
      <w:r w:rsidRPr="004E5F2B">
        <w:rPr>
          <w:rFonts w:ascii="Franklin Gothic Book" w:eastAsia="Franklin Gothic" w:hAnsi="Franklin Gothic Book" w:cs="Franklin Gothic"/>
          <w:sz w:val="24"/>
          <w:szCs w:val="24"/>
        </w:rPr>
        <w:t>Pursuant to the grant agreement, grant funds may be paid in arrears over the course of the grant period for the performance of eligible, approved activities. The grant agreement will also include reporting requirements, which if not met, may result in a delay in reimbursement, disallowance of expense, or suspension of the grant.</w:t>
      </w:r>
    </w:p>
    <w:p w14:paraId="79BEC947" w14:textId="77777777" w:rsidR="000B4009" w:rsidRPr="004E5F2B" w:rsidRDefault="000439E6" w:rsidP="00820454">
      <w:pPr>
        <w:spacing w:before="240" w:line="259" w:lineRule="auto"/>
        <w:rPr>
          <w:rFonts w:ascii="Franklin Gothic Book" w:eastAsia="Franklin Gothic" w:hAnsi="Franklin Gothic Book" w:cs="Franklin Gothic"/>
          <w:sz w:val="24"/>
          <w:szCs w:val="24"/>
        </w:rPr>
      </w:pPr>
      <w:r w:rsidRPr="004E5F2B">
        <w:rPr>
          <w:rFonts w:ascii="Franklin Gothic Book" w:eastAsia="Franklin Gothic" w:hAnsi="Franklin Gothic Book" w:cs="Franklin Gothic"/>
          <w:b/>
          <w:color w:val="0070C0"/>
          <w:sz w:val="24"/>
          <w:szCs w:val="24"/>
        </w:rPr>
        <w:t xml:space="preserve">Confidential and Personal Information  </w:t>
      </w:r>
    </w:p>
    <w:p w14:paraId="273CB0CA" w14:textId="77777777" w:rsidR="000B4009" w:rsidRPr="004E5F2B" w:rsidRDefault="000B4009">
      <w:pPr>
        <w:spacing w:line="259" w:lineRule="auto"/>
        <w:rPr>
          <w:rFonts w:ascii="Franklin Gothic Book" w:eastAsia="Franklin Gothic" w:hAnsi="Franklin Gothic Book" w:cs="Franklin Gothic"/>
          <w:b/>
          <w:sz w:val="24"/>
          <w:szCs w:val="24"/>
        </w:rPr>
      </w:pPr>
    </w:p>
    <w:p w14:paraId="5E5702EF" w14:textId="77777777" w:rsidR="000B4009" w:rsidRPr="004E5F2B" w:rsidRDefault="000439E6" w:rsidP="00820454">
      <w:pPr>
        <w:numPr>
          <w:ilvl w:val="0"/>
          <w:numId w:val="6"/>
        </w:numPr>
        <w:spacing w:line="259" w:lineRule="auto"/>
        <w:ind w:left="720"/>
        <w:rPr>
          <w:rFonts w:ascii="Franklin Gothic Book" w:eastAsia="Franklin Gothic" w:hAnsi="Franklin Gothic Book" w:cs="Franklin Gothic"/>
          <w:sz w:val="24"/>
          <w:szCs w:val="24"/>
        </w:rPr>
      </w:pPr>
      <w:r w:rsidRPr="004E5F2B">
        <w:rPr>
          <w:rFonts w:ascii="Franklin Gothic Book" w:eastAsia="Franklin Gothic" w:hAnsi="Franklin Gothic Book" w:cs="Franklin Gothic"/>
          <w:sz w:val="24"/>
          <w:szCs w:val="24"/>
        </w:rPr>
        <w:t>In accordance with Section 4-501(c)(3) of the General Provisions Article of the Annotated Code of Maryland, MEA is required to advise Applicants of the following:</w:t>
      </w:r>
    </w:p>
    <w:p w14:paraId="4B186497" w14:textId="77777777" w:rsidR="000B4009" w:rsidRPr="004E5F2B" w:rsidRDefault="000439E6">
      <w:pPr>
        <w:numPr>
          <w:ilvl w:val="1"/>
          <w:numId w:val="6"/>
        </w:numPr>
        <w:spacing w:before="200" w:after="200" w:line="276" w:lineRule="auto"/>
        <w:ind w:right="120"/>
        <w:rPr>
          <w:rFonts w:ascii="Franklin Gothic Book" w:eastAsia="Franklin Gothic" w:hAnsi="Franklin Gothic Book" w:cs="Franklin Gothic"/>
          <w:sz w:val="24"/>
          <w:szCs w:val="24"/>
        </w:rPr>
      </w:pPr>
      <w:r w:rsidRPr="004E5F2B">
        <w:rPr>
          <w:rFonts w:ascii="Franklin Gothic Book" w:eastAsia="Franklin Gothic" w:hAnsi="Franklin Gothic Book" w:cs="Franklin Gothic"/>
          <w:sz w:val="24"/>
          <w:szCs w:val="24"/>
        </w:rPr>
        <w:t>Any personal information requested in the Application is necessary to evaluate the eligibility of the Applicant for a Grant.</w:t>
      </w:r>
    </w:p>
    <w:p w14:paraId="01D7BF90" w14:textId="77777777" w:rsidR="000B4009" w:rsidRPr="004E5F2B" w:rsidRDefault="000439E6">
      <w:pPr>
        <w:numPr>
          <w:ilvl w:val="1"/>
          <w:numId w:val="6"/>
        </w:numPr>
        <w:spacing w:after="200" w:line="276" w:lineRule="auto"/>
        <w:ind w:right="120"/>
        <w:rPr>
          <w:rFonts w:ascii="Franklin Gothic Book" w:eastAsia="Franklin Gothic" w:hAnsi="Franklin Gothic Book" w:cs="Franklin Gothic"/>
          <w:sz w:val="24"/>
          <w:szCs w:val="24"/>
        </w:rPr>
      </w:pPr>
      <w:r w:rsidRPr="004E5F2B">
        <w:rPr>
          <w:rFonts w:ascii="Franklin Gothic Book" w:eastAsia="Franklin Gothic" w:hAnsi="Franklin Gothic Book" w:cs="Franklin Gothic"/>
          <w:sz w:val="24"/>
          <w:szCs w:val="24"/>
        </w:rPr>
        <w:t>Failure to provide all required information will prevent MEA from processing the Application.</w:t>
      </w:r>
    </w:p>
    <w:p w14:paraId="4CDCAE76" w14:textId="77777777" w:rsidR="000B4009" w:rsidRPr="004E5F2B" w:rsidRDefault="000439E6">
      <w:pPr>
        <w:numPr>
          <w:ilvl w:val="1"/>
          <w:numId w:val="6"/>
        </w:numPr>
        <w:spacing w:after="200" w:line="276" w:lineRule="auto"/>
        <w:ind w:right="120"/>
        <w:rPr>
          <w:rFonts w:ascii="Franklin Gothic Book" w:eastAsia="Franklin Gothic" w:hAnsi="Franklin Gothic Book" w:cs="Franklin Gothic"/>
          <w:sz w:val="24"/>
          <w:szCs w:val="24"/>
        </w:rPr>
      </w:pPr>
      <w:r w:rsidRPr="004E5F2B">
        <w:rPr>
          <w:rFonts w:ascii="Franklin Gothic Book" w:eastAsia="Franklin Gothic" w:hAnsi="Franklin Gothic Book" w:cs="Franklin Gothic"/>
          <w:sz w:val="24"/>
          <w:szCs w:val="24"/>
        </w:rPr>
        <w:t>Some of this information may be provided to other agencies of the State to process the payment of Grant Funds if the Applicant is awarded a Grant.</w:t>
      </w:r>
    </w:p>
    <w:p w14:paraId="491DB2B8" w14:textId="77777777" w:rsidR="000B4009" w:rsidRPr="004E5F2B" w:rsidRDefault="000439E6">
      <w:pPr>
        <w:numPr>
          <w:ilvl w:val="1"/>
          <w:numId w:val="6"/>
        </w:numPr>
        <w:spacing w:after="200" w:line="276" w:lineRule="auto"/>
        <w:ind w:right="120"/>
        <w:rPr>
          <w:rFonts w:ascii="Franklin Gothic Book" w:eastAsia="Franklin Gothic" w:hAnsi="Franklin Gothic Book" w:cs="Franklin Gothic"/>
          <w:sz w:val="24"/>
          <w:szCs w:val="24"/>
        </w:rPr>
      </w:pPr>
      <w:r w:rsidRPr="004E5F2B">
        <w:rPr>
          <w:rFonts w:ascii="Franklin Gothic Book" w:eastAsia="Franklin Gothic" w:hAnsi="Franklin Gothic Book" w:cs="Franklin Gothic"/>
          <w:sz w:val="24"/>
          <w:szCs w:val="24"/>
        </w:rPr>
        <w:t>The Applicant’s name, project information, and Grant award may be publicly accessible on our website if the Applicant is awarded a Grant.</w:t>
      </w:r>
    </w:p>
    <w:p w14:paraId="135E2320" w14:textId="77777777" w:rsidR="000B4009" w:rsidRPr="004E5F2B" w:rsidRDefault="000439E6">
      <w:pPr>
        <w:numPr>
          <w:ilvl w:val="1"/>
          <w:numId w:val="6"/>
        </w:numPr>
        <w:spacing w:after="200" w:line="276" w:lineRule="auto"/>
        <w:ind w:right="120"/>
        <w:rPr>
          <w:rFonts w:ascii="Franklin Gothic Book" w:eastAsia="Franklin Gothic" w:hAnsi="Franklin Gothic Book" w:cs="Franklin Gothic"/>
          <w:sz w:val="24"/>
          <w:szCs w:val="24"/>
        </w:rPr>
      </w:pPr>
      <w:r w:rsidRPr="004E5F2B">
        <w:rPr>
          <w:rFonts w:ascii="Franklin Gothic Book" w:eastAsia="Franklin Gothic" w:hAnsi="Franklin Gothic Book" w:cs="Franklin Gothic"/>
          <w:sz w:val="24"/>
          <w:szCs w:val="24"/>
        </w:rPr>
        <w:t>As set forth in Section 4-502 of the General Provisions Article, an applicant has the right to inspect, amend, or correct a personal record as maintained by the Program.</w:t>
      </w:r>
    </w:p>
    <w:p w14:paraId="1D7633C8" w14:textId="77777777" w:rsidR="000B4009" w:rsidRPr="004E5F2B" w:rsidRDefault="000439E6" w:rsidP="00820454">
      <w:pPr>
        <w:numPr>
          <w:ilvl w:val="0"/>
          <w:numId w:val="16"/>
        </w:numPr>
        <w:spacing w:before="240" w:line="276" w:lineRule="auto"/>
        <w:ind w:right="120"/>
        <w:rPr>
          <w:rFonts w:ascii="Franklin Gothic Book" w:eastAsia="Franklin Gothic" w:hAnsi="Franklin Gothic Book" w:cs="Franklin Gothic"/>
          <w:sz w:val="24"/>
          <w:szCs w:val="24"/>
        </w:rPr>
      </w:pPr>
      <w:r w:rsidRPr="004E5F2B">
        <w:rPr>
          <w:rFonts w:ascii="Franklin Gothic Book" w:eastAsia="Franklin Gothic" w:hAnsi="Franklin Gothic Book" w:cs="Franklin Gothic"/>
          <w:sz w:val="24"/>
          <w:szCs w:val="24"/>
        </w:rPr>
        <w:t xml:space="preserve">All information submitted in a Grant Application is subject to the Maryland Public Information Act (PIA). If the Applicant believes information in the Application is confidential and therefore should be exempt from disclosure under the PIA, the Applicant shall clearly mark this information and identify it by page and section or line number. </w:t>
      </w:r>
    </w:p>
    <w:p w14:paraId="5AAD3920" w14:textId="77777777" w:rsidR="000B4009" w:rsidRPr="004E5F2B" w:rsidRDefault="000B4009">
      <w:pPr>
        <w:spacing w:line="259" w:lineRule="auto"/>
        <w:ind w:left="-450"/>
        <w:rPr>
          <w:rFonts w:ascii="Franklin Gothic Book" w:eastAsia="Franklin Gothic" w:hAnsi="Franklin Gothic Book" w:cs="Franklin Gothic"/>
          <w:b/>
          <w:color w:val="0070C0"/>
          <w:sz w:val="24"/>
          <w:szCs w:val="24"/>
        </w:rPr>
      </w:pPr>
    </w:p>
    <w:p w14:paraId="427566AD" w14:textId="77777777" w:rsidR="000B4009" w:rsidRPr="004E5F2B" w:rsidRDefault="000439E6" w:rsidP="00820454">
      <w:pPr>
        <w:spacing w:line="259" w:lineRule="auto"/>
        <w:rPr>
          <w:rFonts w:ascii="Franklin Gothic Book" w:eastAsia="Franklin Gothic" w:hAnsi="Franklin Gothic Book" w:cs="Franklin Gothic"/>
          <w:b/>
          <w:color w:val="0070C0"/>
          <w:sz w:val="24"/>
          <w:szCs w:val="24"/>
        </w:rPr>
      </w:pPr>
      <w:r w:rsidRPr="004E5F2B">
        <w:rPr>
          <w:rFonts w:ascii="Franklin Gothic Book" w:eastAsia="Franklin Gothic" w:hAnsi="Franklin Gothic Book" w:cs="Franklin Gothic"/>
          <w:b/>
          <w:color w:val="0070C0"/>
          <w:sz w:val="24"/>
          <w:szCs w:val="24"/>
        </w:rPr>
        <w:t xml:space="preserve">Grant Program General Provisions: </w:t>
      </w:r>
    </w:p>
    <w:p w14:paraId="2CF0E3D3" w14:textId="77777777" w:rsidR="000B4009" w:rsidRPr="004E5F2B" w:rsidRDefault="000B4009" w:rsidP="00820454">
      <w:pPr>
        <w:spacing w:line="259" w:lineRule="auto"/>
        <w:rPr>
          <w:rFonts w:ascii="Franklin Gothic Book" w:eastAsia="Franklin Gothic" w:hAnsi="Franklin Gothic Book" w:cs="Franklin Gothic"/>
          <w:b/>
          <w:color w:val="0070C0"/>
          <w:sz w:val="24"/>
          <w:szCs w:val="24"/>
        </w:rPr>
      </w:pPr>
    </w:p>
    <w:p w14:paraId="3060DB7D" w14:textId="77777777" w:rsidR="000B4009" w:rsidRPr="004E5F2B" w:rsidRDefault="000439E6" w:rsidP="00820454">
      <w:pPr>
        <w:spacing w:line="259" w:lineRule="auto"/>
        <w:rPr>
          <w:rFonts w:ascii="Franklin Gothic Book" w:eastAsia="Franklin Gothic" w:hAnsi="Franklin Gothic Book" w:cs="Franklin Gothic"/>
          <w:b/>
          <w:sz w:val="24"/>
          <w:szCs w:val="24"/>
        </w:rPr>
      </w:pPr>
      <w:r w:rsidRPr="004E5F2B">
        <w:rPr>
          <w:rFonts w:ascii="Franklin Gothic Book" w:eastAsia="Franklin Gothic" w:hAnsi="Franklin Gothic Book" w:cs="Franklin Gothic"/>
          <w:b/>
          <w:sz w:val="24"/>
          <w:szCs w:val="24"/>
        </w:rPr>
        <w:t xml:space="preserve">MEA grant programs are covered by general provisions that apply to all energy programs, the most current version of these General Provisions is </w:t>
      </w:r>
      <w:hyperlink r:id="rId10">
        <w:r w:rsidRPr="004E5F2B">
          <w:rPr>
            <w:rFonts w:ascii="Franklin Gothic Book" w:eastAsia="Franklin Gothic" w:hAnsi="Franklin Gothic Book" w:cs="Franklin Gothic"/>
            <w:b/>
            <w:color w:val="1155CC"/>
            <w:sz w:val="24"/>
            <w:szCs w:val="24"/>
            <w:u w:val="single"/>
          </w:rPr>
          <w:t>v.3, February 2022</w:t>
        </w:r>
      </w:hyperlink>
      <w:r w:rsidRPr="004E5F2B">
        <w:rPr>
          <w:rFonts w:ascii="Franklin Gothic Book" w:eastAsia="Franklin Gothic" w:hAnsi="Franklin Gothic Book" w:cs="Franklin Gothic"/>
          <w:b/>
          <w:sz w:val="24"/>
          <w:szCs w:val="24"/>
        </w:rPr>
        <w:t>.  The latest approved version of this document will be incorporated into all FY23 grant agreements issued by MEA.</w:t>
      </w:r>
    </w:p>
    <w:p w14:paraId="0ED108FB" w14:textId="77777777" w:rsidR="000B4009" w:rsidRPr="004E5F2B" w:rsidRDefault="000B4009" w:rsidP="00820454">
      <w:pPr>
        <w:spacing w:line="259" w:lineRule="auto"/>
        <w:rPr>
          <w:rFonts w:ascii="Franklin Gothic Book" w:eastAsia="Franklin Gothic" w:hAnsi="Franklin Gothic Book" w:cs="Franklin Gothic"/>
          <w:b/>
          <w:sz w:val="24"/>
          <w:szCs w:val="24"/>
        </w:rPr>
      </w:pPr>
    </w:p>
    <w:p w14:paraId="04522C00" w14:textId="77777777" w:rsidR="000B4009" w:rsidRPr="004E5F2B" w:rsidRDefault="000439E6" w:rsidP="00820454">
      <w:pPr>
        <w:spacing w:line="259" w:lineRule="auto"/>
        <w:rPr>
          <w:rFonts w:ascii="Franklin Gothic Book" w:eastAsia="Franklin Gothic" w:hAnsi="Franklin Gothic Book" w:cs="Franklin Gothic"/>
          <w:sz w:val="24"/>
          <w:szCs w:val="24"/>
        </w:rPr>
      </w:pPr>
      <w:r w:rsidRPr="004E5F2B">
        <w:rPr>
          <w:rFonts w:ascii="Franklin Gothic Book" w:eastAsia="Franklin Gothic" w:hAnsi="Franklin Gothic Book" w:cs="Franklin Gothic"/>
          <w:b/>
          <w:sz w:val="24"/>
          <w:szCs w:val="24"/>
        </w:rPr>
        <w:t xml:space="preserve">In addition to the general provisions, MEA may at its sole </w:t>
      </w:r>
      <w:proofErr w:type="gramStart"/>
      <w:r w:rsidRPr="004E5F2B">
        <w:rPr>
          <w:rFonts w:ascii="Franklin Gothic Book" w:eastAsia="Franklin Gothic" w:hAnsi="Franklin Gothic Book" w:cs="Franklin Gothic"/>
          <w:b/>
          <w:sz w:val="24"/>
          <w:szCs w:val="24"/>
        </w:rPr>
        <w:t>discretion  obligate</w:t>
      </w:r>
      <w:proofErr w:type="gramEnd"/>
      <w:r w:rsidRPr="004E5F2B">
        <w:rPr>
          <w:rFonts w:ascii="Franklin Gothic Book" w:eastAsia="Franklin Gothic" w:hAnsi="Franklin Gothic Book" w:cs="Franklin Gothic"/>
          <w:b/>
          <w:sz w:val="24"/>
          <w:szCs w:val="24"/>
        </w:rPr>
        <w:t xml:space="preserve"> some, all, or none of the FY23 Program budget, based on the quality and eligibility of applications submitted to MEA. </w:t>
      </w:r>
    </w:p>
    <w:p w14:paraId="5F6EB2EC" w14:textId="77777777" w:rsidR="000B4009" w:rsidRPr="004E5F2B" w:rsidRDefault="000B4009" w:rsidP="00820454">
      <w:pPr>
        <w:spacing w:line="259" w:lineRule="auto"/>
        <w:rPr>
          <w:rFonts w:ascii="Franklin Gothic Book" w:eastAsia="Franklin Gothic" w:hAnsi="Franklin Gothic Book" w:cs="Franklin Gothic"/>
          <w:sz w:val="24"/>
          <w:szCs w:val="24"/>
        </w:rPr>
      </w:pPr>
    </w:p>
    <w:p w14:paraId="34D2E70B" w14:textId="77777777" w:rsidR="000B4009" w:rsidRPr="004E5F2B" w:rsidRDefault="000439E6" w:rsidP="00820454">
      <w:pPr>
        <w:spacing w:line="259" w:lineRule="auto"/>
        <w:rPr>
          <w:rFonts w:ascii="Franklin Gothic Book" w:eastAsia="Franklin Gothic" w:hAnsi="Franklin Gothic Book" w:cs="Franklin Gothic"/>
          <w:b/>
          <w:color w:val="0070C0"/>
          <w:sz w:val="24"/>
          <w:szCs w:val="24"/>
        </w:rPr>
      </w:pPr>
      <w:r w:rsidRPr="004E5F2B">
        <w:rPr>
          <w:rFonts w:ascii="Franklin Gothic Book" w:eastAsia="Franklin Gothic" w:hAnsi="Franklin Gothic Book" w:cs="Franklin Gothic"/>
          <w:b/>
          <w:color w:val="0070C0"/>
          <w:sz w:val="24"/>
          <w:szCs w:val="24"/>
        </w:rPr>
        <w:t>Program- Specific Requirements:</w:t>
      </w:r>
    </w:p>
    <w:p w14:paraId="19F66CA3" w14:textId="77777777" w:rsidR="000B4009" w:rsidRPr="004E5F2B" w:rsidRDefault="000B4009">
      <w:pPr>
        <w:spacing w:line="259" w:lineRule="auto"/>
        <w:ind w:left="-450"/>
        <w:rPr>
          <w:rFonts w:ascii="Franklin Gothic Book" w:eastAsia="Franklin Gothic" w:hAnsi="Franklin Gothic Book" w:cs="Franklin Gothic"/>
          <w:sz w:val="24"/>
          <w:szCs w:val="24"/>
        </w:rPr>
      </w:pPr>
    </w:p>
    <w:p w14:paraId="1DB26250" w14:textId="77777777" w:rsidR="000B4009" w:rsidRPr="004E5F2B" w:rsidRDefault="000439E6">
      <w:pPr>
        <w:widowControl w:val="0"/>
        <w:rPr>
          <w:rFonts w:ascii="Franklin Gothic Book" w:eastAsia="Franklin Gothic" w:hAnsi="Franklin Gothic Book" w:cs="Franklin Gothic"/>
          <w:sz w:val="24"/>
          <w:szCs w:val="24"/>
        </w:rPr>
      </w:pPr>
      <w:r w:rsidRPr="004E5F2B">
        <w:rPr>
          <w:rFonts w:ascii="Franklin Gothic Book" w:eastAsia="Franklin Gothic" w:hAnsi="Franklin Gothic Book" w:cs="Franklin Gothic"/>
          <w:sz w:val="24"/>
          <w:szCs w:val="24"/>
        </w:rPr>
        <w:t>In addition to the general provisions, the following funding qualification applies to this program:</w:t>
      </w:r>
      <w:r w:rsidRPr="004E5F2B">
        <w:rPr>
          <w:rFonts w:ascii="Franklin Gothic Book" w:eastAsia="Franklin Gothic" w:hAnsi="Franklin Gothic Book" w:cs="Franklin Gothic"/>
          <w:sz w:val="24"/>
          <w:szCs w:val="24"/>
        </w:rPr>
        <w:br/>
      </w:r>
    </w:p>
    <w:p w14:paraId="5F725A46" w14:textId="77777777" w:rsidR="000B4009" w:rsidRPr="004E5F2B" w:rsidRDefault="000439E6" w:rsidP="00820454">
      <w:pPr>
        <w:widowControl w:val="0"/>
        <w:numPr>
          <w:ilvl w:val="0"/>
          <w:numId w:val="7"/>
        </w:numPr>
        <w:ind w:left="720"/>
        <w:rPr>
          <w:rFonts w:ascii="Franklin Gothic Book" w:eastAsia="Franklin Gothic" w:hAnsi="Franklin Gothic Book" w:cs="Franklin Gothic"/>
          <w:sz w:val="24"/>
          <w:szCs w:val="24"/>
        </w:rPr>
      </w:pPr>
      <w:r w:rsidRPr="004E5F2B">
        <w:rPr>
          <w:rFonts w:ascii="Franklin Gothic Book" w:eastAsia="Franklin Gothic" w:hAnsi="Franklin Gothic Book" w:cs="Franklin Gothic"/>
          <w:sz w:val="24"/>
          <w:szCs w:val="24"/>
        </w:rPr>
        <w:t>Applicants that are an Emerging Business or a Non-Profit must demonstrate they are registered and in good standing with the Maryland Department of Assessments and Taxation (SDAT) by submitting a Certificate of Status. Certificates of Status may be ordered online from SDAT.</w:t>
      </w:r>
    </w:p>
    <w:p w14:paraId="40FE06A6" w14:textId="77777777" w:rsidR="000B4009" w:rsidRPr="004E5F2B" w:rsidRDefault="000B4009">
      <w:pPr>
        <w:widowControl w:val="0"/>
        <w:ind w:left="450" w:hanging="450"/>
        <w:rPr>
          <w:rFonts w:ascii="Franklin Gothic Book" w:eastAsia="Franklin Gothic" w:hAnsi="Franklin Gothic Book" w:cs="Franklin Gothic"/>
          <w:sz w:val="24"/>
          <w:szCs w:val="24"/>
        </w:rPr>
      </w:pPr>
    </w:p>
    <w:p w14:paraId="6C51D243" w14:textId="77777777" w:rsidR="000B4009" w:rsidRPr="004E5F2B" w:rsidRDefault="000439E6" w:rsidP="00820454">
      <w:pPr>
        <w:widowControl w:val="0"/>
        <w:numPr>
          <w:ilvl w:val="1"/>
          <w:numId w:val="33"/>
        </w:numPr>
        <w:ind w:left="720"/>
        <w:rPr>
          <w:rFonts w:ascii="Franklin Gothic Book" w:eastAsia="Franklin Gothic" w:hAnsi="Franklin Gothic Book" w:cs="Franklin Gothic"/>
          <w:sz w:val="24"/>
          <w:szCs w:val="24"/>
        </w:rPr>
      </w:pPr>
      <w:r w:rsidRPr="004E5F2B">
        <w:rPr>
          <w:rFonts w:ascii="Franklin Gothic Book" w:eastAsia="Franklin Gothic" w:hAnsi="Franklin Gothic Book" w:cs="Franklin Gothic"/>
          <w:sz w:val="24"/>
          <w:szCs w:val="24"/>
        </w:rPr>
        <w:t>To receive grant funding for a project, the successful applicant must enter into a Grant Agreement with MEA by May 30, 2023, unless an extension is given in writing (email) by MEA.</w:t>
      </w:r>
    </w:p>
    <w:p w14:paraId="19FC4AE1" w14:textId="77777777" w:rsidR="000B4009" w:rsidRPr="004E5F2B" w:rsidRDefault="000B4009" w:rsidP="00820454">
      <w:pPr>
        <w:widowControl w:val="0"/>
        <w:ind w:left="360" w:hanging="450"/>
        <w:rPr>
          <w:rFonts w:ascii="Franklin Gothic Book" w:eastAsia="Franklin Gothic" w:hAnsi="Franklin Gothic Book" w:cs="Franklin Gothic"/>
          <w:sz w:val="24"/>
          <w:szCs w:val="24"/>
        </w:rPr>
      </w:pPr>
    </w:p>
    <w:p w14:paraId="7ED15AFF" w14:textId="77777777" w:rsidR="000B4009" w:rsidRPr="004E5F2B" w:rsidRDefault="000439E6" w:rsidP="00820454">
      <w:pPr>
        <w:widowControl w:val="0"/>
        <w:numPr>
          <w:ilvl w:val="1"/>
          <w:numId w:val="33"/>
        </w:numPr>
        <w:ind w:left="720"/>
        <w:rPr>
          <w:rFonts w:ascii="Franklin Gothic Book" w:eastAsia="Franklin Gothic" w:hAnsi="Franklin Gothic Book" w:cs="Franklin Gothic"/>
          <w:sz w:val="24"/>
          <w:szCs w:val="24"/>
        </w:rPr>
      </w:pPr>
      <w:r w:rsidRPr="004E5F2B">
        <w:rPr>
          <w:rFonts w:ascii="Franklin Gothic Book" w:eastAsia="Franklin Gothic" w:hAnsi="Franklin Gothic Book" w:cs="Franklin Gothic"/>
          <w:sz w:val="24"/>
          <w:szCs w:val="24"/>
        </w:rPr>
        <w:t>A grant award will not be made for any work completed before the effective date of the Grant Agreement with MEA.</w:t>
      </w:r>
      <w:r w:rsidRPr="004E5F2B">
        <w:rPr>
          <w:rFonts w:ascii="Franklin Gothic Book" w:eastAsia="Franklin Gothic" w:hAnsi="Franklin Gothic Book" w:cs="Franklin Gothic"/>
          <w:sz w:val="24"/>
          <w:szCs w:val="24"/>
        </w:rPr>
        <w:br/>
      </w:r>
    </w:p>
    <w:p w14:paraId="409CF0DB" w14:textId="77777777" w:rsidR="000B4009" w:rsidRPr="004E5F2B" w:rsidRDefault="000439E6" w:rsidP="00820454">
      <w:pPr>
        <w:widowControl w:val="0"/>
        <w:numPr>
          <w:ilvl w:val="1"/>
          <w:numId w:val="33"/>
        </w:numPr>
        <w:ind w:left="720"/>
        <w:rPr>
          <w:rFonts w:ascii="Franklin Gothic Book" w:eastAsia="Franklin Gothic" w:hAnsi="Franklin Gothic Book" w:cs="Franklin Gothic"/>
          <w:sz w:val="24"/>
          <w:szCs w:val="24"/>
        </w:rPr>
      </w:pPr>
      <w:r w:rsidRPr="004E5F2B">
        <w:rPr>
          <w:rFonts w:ascii="Franklin Gothic Book" w:eastAsia="Franklin Gothic" w:hAnsi="Franklin Gothic Book" w:cs="Franklin Gothic"/>
          <w:sz w:val="24"/>
          <w:szCs w:val="24"/>
        </w:rPr>
        <w:t>If applicable, Grantees shall ensure all equipment meets certain safety criteria including:</w:t>
      </w:r>
    </w:p>
    <w:p w14:paraId="1DB0C0B0" w14:textId="77777777" w:rsidR="00820454" w:rsidRDefault="000439E6" w:rsidP="00820454">
      <w:pPr>
        <w:pStyle w:val="ListParagraph"/>
        <w:widowControl w:val="0"/>
        <w:numPr>
          <w:ilvl w:val="1"/>
          <w:numId w:val="32"/>
        </w:numPr>
        <w:spacing w:after="200"/>
        <w:rPr>
          <w:rFonts w:ascii="Franklin Gothic Book" w:eastAsia="Franklin Gothic" w:hAnsi="Franklin Gothic Book" w:cs="Franklin Gothic"/>
          <w:sz w:val="24"/>
          <w:szCs w:val="24"/>
        </w:rPr>
      </w:pPr>
      <w:r w:rsidRPr="00820454">
        <w:rPr>
          <w:rFonts w:ascii="Franklin Gothic Book" w:eastAsia="Franklin Gothic" w:hAnsi="Franklin Gothic Book" w:cs="Franklin Gothic"/>
          <w:sz w:val="24"/>
          <w:szCs w:val="24"/>
        </w:rPr>
        <w:t xml:space="preserve">Be certified by a Nationally Recognized Testing Laboratory (NRTL) participating in the Occupational Safety and Health Administration’s (OSHA) NRTL </w:t>
      </w:r>
      <w:proofErr w:type="gramStart"/>
      <w:r w:rsidRPr="00820454">
        <w:rPr>
          <w:rFonts w:ascii="Franklin Gothic Book" w:eastAsia="Franklin Gothic" w:hAnsi="Franklin Gothic Book" w:cs="Franklin Gothic"/>
          <w:sz w:val="24"/>
          <w:szCs w:val="24"/>
        </w:rPr>
        <w:t>Program;</w:t>
      </w:r>
      <w:proofErr w:type="gramEnd"/>
      <w:r w:rsidRPr="00820454">
        <w:rPr>
          <w:rFonts w:ascii="Franklin Gothic Book" w:eastAsia="Franklin Gothic" w:hAnsi="Franklin Gothic Book" w:cs="Franklin Gothic"/>
          <w:sz w:val="24"/>
          <w:szCs w:val="24"/>
        </w:rPr>
        <w:t xml:space="preserve"> </w:t>
      </w:r>
    </w:p>
    <w:p w14:paraId="6BCB1AB9" w14:textId="6AECE8ED" w:rsidR="000B4009" w:rsidRPr="00820454" w:rsidRDefault="000439E6" w:rsidP="00820454">
      <w:pPr>
        <w:pStyle w:val="ListParagraph"/>
        <w:widowControl w:val="0"/>
        <w:numPr>
          <w:ilvl w:val="1"/>
          <w:numId w:val="32"/>
        </w:numPr>
        <w:spacing w:after="200"/>
        <w:rPr>
          <w:rFonts w:ascii="Franklin Gothic Book" w:eastAsia="Franklin Gothic" w:hAnsi="Franklin Gothic Book" w:cs="Franklin Gothic"/>
          <w:sz w:val="24"/>
          <w:szCs w:val="24"/>
        </w:rPr>
      </w:pPr>
      <w:proofErr w:type="gramStart"/>
      <w:r w:rsidRPr="00820454">
        <w:rPr>
          <w:rFonts w:ascii="Franklin Gothic Book" w:eastAsia="Franklin Gothic" w:hAnsi="Franklin Gothic Book" w:cs="Franklin Gothic"/>
          <w:sz w:val="24"/>
          <w:szCs w:val="24"/>
        </w:rPr>
        <w:t>Be in compliance with</w:t>
      </w:r>
      <w:proofErr w:type="gramEnd"/>
      <w:r w:rsidRPr="00820454">
        <w:rPr>
          <w:rFonts w:ascii="Franklin Gothic Book" w:eastAsia="Franklin Gothic" w:hAnsi="Franklin Gothic Book" w:cs="Franklin Gothic"/>
          <w:sz w:val="24"/>
          <w:szCs w:val="24"/>
        </w:rPr>
        <w:t xml:space="preserve"> all applicable building, electric, and fire codes.</w:t>
      </w:r>
    </w:p>
    <w:p w14:paraId="69CD1946" w14:textId="77777777" w:rsidR="000B4009" w:rsidRPr="004E5F2B" w:rsidRDefault="000439E6" w:rsidP="00820454">
      <w:pPr>
        <w:rPr>
          <w:rFonts w:ascii="Franklin Gothic Book" w:eastAsia="Franklin Gothic" w:hAnsi="Franklin Gothic Book" w:cs="Franklin Gothic"/>
          <w:b/>
          <w:color w:val="0070C0"/>
          <w:sz w:val="24"/>
          <w:szCs w:val="24"/>
        </w:rPr>
      </w:pPr>
      <w:r w:rsidRPr="004E5F2B">
        <w:rPr>
          <w:rFonts w:ascii="Franklin Gothic Book" w:eastAsia="Franklin Gothic" w:hAnsi="Franklin Gothic Book" w:cs="Franklin Gothic"/>
          <w:b/>
          <w:color w:val="0070C0"/>
          <w:sz w:val="24"/>
          <w:szCs w:val="24"/>
        </w:rPr>
        <w:t xml:space="preserve">Program Changes: </w:t>
      </w:r>
    </w:p>
    <w:p w14:paraId="7C4F8C2F" w14:textId="77777777" w:rsidR="000B4009" w:rsidRPr="004E5F2B" w:rsidRDefault="000B4009" w:rsidP="00820454">
      <w:pPr>
        <w:rPr>
          <w:rFonts w:ascii="Franklin Gothic Book" w:eastAsia="Franklin Gothic" w:hAnsi="Franklin Gothic Book" w:cs="Franklin Gothic"/>
          <w:color w:val="0070C0"/>
          <w:sz w:val="24"/>
          <w:szCs w:val="24"/>
        </w:rPr>
      </w:pPr>
    </w:p>
    <w:p w14:paraId="12C1EDA6" w14:textId="77777777" w:rsidR="000B4009" w:rsidRPr="004E5F2B" w:rsidRDefault="000439E6" w:rsidP="00820454">
      <w:pPr>
        <w:rPr>
          <w:rFonts w:ascii="Franklin Gothic Book" w:eastAsia="Franklin Gothic" w:hAnsi="Franklin Gothic Book" w:cs="Franklin Gothic"/>
          <w:sz w:val="24"/>
          <w:szCs w:val="24"/>
        </w:rPr>
      </w:pPr>
      <w:r w:rsidRPr="004E5F2B">
        <w:rPr>
          <w:rFonts w:ascii="Franklin Gothic Book" w:eastAsia="Franklin Gothic" w:hAnsi="Franklin Gothic Book" w:cs="Franklin Gothic"/>
          <w:sz w:val="24"/>
          <w:szCs w:val="24"/>
        </w:rPr>
        <w:t>Any update (</w:t>
      </w:r>
      <w:proofErr w:type="spellStart"/>
      <w:r w:rsidRPr="004E5F2B">
        <w:rPr>
          <w:rFonts w:ascii="Franklin Gothic Book" w:eastAsia="Franklin Gothic" w:hAnsi="Franklin Gothic Book" w:cs="Franklin Gothic"/>
          <w:sz w:val="24"/>
          <w:szCs w:val="24"/>
        </w:rPr>
        <w:t>e.g</w:t>
      </w:r>
      <w:proofErr w:type="spellEnd"/>
      <w:r w:rsidRPr="004E5F2B">
        <w:rPr>
          <w:rFonts w:ascii="Franklin Gothic Book" w:eastAsia="Franklin Gothic" w:hAnsi="Franklin Gothic Book" w:cs="Franklin Gothic"/>
          <w:sz w:val="24"/>
          <w:szCs w:val="24"/>
        </w:rPr>
        <w:t>, extension of a deadline) or clarification about the Program and any corrections to inadvertent errors in the Program information will be available on the Program webpage. In addition, MEA will communicate clarifications and updates made after the application deadline directly to applicants or grantees, as applicable, by letter and/or e-mail. The final grant amount for each Grantee will be made after review of all proposals received and is subject to funding availability for the Program and any relevant statutory requirement applicable at that time</w:t>
      </w:r>
    </w:p>
    <w:p w14:paraId="34C6B579" w14:textId="77777777" w:rsidR="000B4009" w:rsidRPr="004E5F2B" w:rsidRDefault="000B4009" w:rsidP="00820454">
      <w:pPr>
        <w:rPr>
          <w:rFonts w:ascii="Franklin Gothic Book" w:eastAsia="Franklin Gothic" w:hAnsi="Franklin Gothic Book" w:cs="Franklin Gothic"/>
          <w:sz w:val="24"/>
          <w:szCs w:val="24"/>
        </w:rPr>
      </w:pPr>
    </w:p>
    <w:p w14:paraId="462CB754" w14:textId="77777777" w:rsidR="000B4009" w:rsidRPr="004E5F2B" w:rsidRDefault="000439E6" w:rsidP="00820454">
      <w:pPr>
        <w:rPr>
          <w:rFonts w:ascii="Franklin Gothic Book" w:eastAsia="Franklin Gothic" w:hAnsi="Franklin Gothic Book" w:cs="Franklin Gothic"/>
          <w:b/>
          <w:color w:val="0070C0"/>
          <w:sz w:val="24"/>
          <w:szCs w:val="24"/>
        </w:rPr>
      </w:pPr>
      <w:r w:rsidRPr="004E5F2B">
        <w:rPr>
          <w:rFonts w:ascii="Franklin Gothic Book" w:eastAsia="Franklin Gothic" w:hAnsi="Franklin Gothic Book" w:cs="Franklin Gothic"/>
          <w:b/>
          <w:color w:val="0070C0"/>
          <w:sz w:val="24"/>
          <w:szCs w:val="24"/>
        </w:rPr>
        <w:t xml:space="preserve">Questions Can be Directed to: </w:t>
      </w:r>
    </w:p>
    <w:p w14:paraId="3C81D939" w14:textId="77777777" w:rsidR="000B4009" w:rsidRPr="004E5F2B" w:rsidRDefault="000B4009" w:rsidP="00820454">
      <w:pPr>
        <w:rPr>
          <w:rFonts w:ascii="Franklin Gothic Book" w:eastAsia="Franklin Gothic" w:hAnsi="Franklin Gothic Book" w:cs="Franklin Gothic"/>
          <w:sz w:val="24"/>
          <w:szCs w:val="24"/>
        </w:rPr>
      </w:pPr>
    </w:p>
    <w:p w14:paraId="5C773307" w14:textId="77777777" w:rsidR="000B4009" w:rsidRPr="004E5F2B" w:rsidRDefault="000439E6" w:rsidP="00820454">
      <w:pPr>
        <w:rPr>
          <w:rFonts w:ascii="Franklin Gothic Book" w:eastAsia="Franklin Gothic" w:hAnsi="Franklin Gothic Book" w:cs="Franklin Gothic"/>
          <w:sz w:val="24"/>
          <w:szCs w:val="24"/>
        </w:rPr>
      </w:pPr>
      <w:r w:rsidRPr="004E5F2B">
        <w:rPr>
          <w:rFonts w:ascii="Franklin Gothic Book" w:eastAsia="Franklin Gothic" w:hAnsi="Franklin Gothic Book" w:cs="Franklin Gothic"/>
          <w:sz w:val="24"/>
          <w:szCs w:val="24"/>
        </w:rPr>
        <w:lastRenderedPageBreak/>
        <w:t xml:space="preserve">Interested applicants may submit questions, comments, concerns, and suggestions to the following MEA Program Manager: </w:t>
      </w:r>
    </w:p>
    <w:p w14:paraId="63ED6CC8" w14:textId="77777777" w:rsidR="000B4009" w:rsidRPr="004E5F2B" w:rsidRDefault="000B4009" w:rsidP="00820454">
      <w:pPr>
        <w:rPr>
          <w:rFonts w:ascii="Franklin Gothic Book" w:eastAsia="Franklin Gothic" w:hAnsi="Franklin Gothic Book" w:cs="Franklin Gothic"/>
          <w:sz w:val="24"/>
          <w:szCs w:val="24"/>
        </w:rPr>
      </w:pPr>
    </w:p>
    <w:p w14:paraId="26731B4F" w14:textId="77777777" w:rsidR="000B4009" w:rsidRPr="004E5F2B" w:rsidRDefault="000439E6" w:rsidP="00820454">
      <w:pPr>
        <w:rPr>
          <w:rFonts w:ascii="Franklin Gothic Book" w:eastAsia="Franklin Gothic" w:hAnsi="Franklin Gothic Book" w:cs="Franklin Gothic"/>
          <w:sz w:val="24"/>
          <w:szCs w:val="24"/>
        </w:rPr>
      </w:pPr>
      <w:r w:rsidRPr="004E5F2B">
        <w:rPr>
          <w:rFonts w:ascii="Franklin Gothic Book" w:eastAsia="Franklin Gothic" w:hAnsi="Franklin Gothic Book" w:cs="Franklin Gothic"/>
          <w:sz w:val="24"/>
          <w:szCs w:val="24"/>
        </w:rPr>
        <w:t>Emma Stoney,</w:t>
      </w:r>
      <w:r w:rsidRPr="004E5F2B">
        <w:rPr>
          <w:rFonts w:ascii="Franklin Gothic Book" w:eastAsia="Franklin Gothic" w:hAnsi="Franklin Gothic Book" w:cs="Franklin Gothic"/>
          <w:sz w:val="24"/>
          <w:szCs w:val="24"/>
        </w:rPr>
        <w:tab/>
      </w:r>
      <w:r w:rsidRPr="004E5F2B">
        <w:rPr>
          <w:rFonts w:ascii="Franklin Gothic Book" w:eastAsia="Franklin Gothic" w:hAnsi="Franklin Gothic Book" w:cs="Franklin Gothic"/>
          <w:sz w:val="24"/>
          <w:szCs w:val="24"/>
        </w:rPr>
        <w:tab/>
      </w:r>
      <w:r w:rsidRPr="004E5F2B">
        <w:rPr>
          <w:rFonts w:ascii="Franklin Gothic Book" w:eastAsia="Franklin Gothic" w:hAnsi="Franklin Gothic Book" w:cs="Franklin Gothic"/>
          <w:sz w:val="24"/>
          <w:szCs w:val="24"/>
        </w:rPr>
        <w:tab/>
      </w:r>
      <w:r w:rsidRPr="004E5F2B">
        <w:rPr>
          <w:rFonts w:ascii="Franklin Gothic Book" w:eastAsia="Franklin Gothic" w:hAnsi="Franklin Gothic Book" w:cs="Franklin Gothic"/>
          <w:sz w:val="24"/>
          <w:szCs w:val="24"/>
        </w:rPr>
        <w:tab/>
      </w:r>
      <w:r w:rsidRPr="004E5F2B">
        <w:rPr>
          <w:rFonts w:ascii="Franklin Gothic Book" w:eastAsia="Franklin Gothic" w:hAnsi="Franklin Gothic Book" w:cs="Franklin Gothic"/>
          <w:sz w:val="24"/>
          <w:szCs w:val="24"/>
        </w:rPr>
        <w:tab/>
      </w:r>
      <w:r w:rsidRPr="004E5F2B">
        <w:rPr>
          <w:rFonts w:ascii="Franklin Gothic Book" w:eastAsia="Franklin Gothic" w:hAnsi="Franklin Gothic Book" w:cs="Franklin Gothic"/>
          <w:sz w:val="24"/>
          <w:szCs w:val="24"/>
        </w:rPr>
        <w:tab/>
      </w:r>
      <w:r w:rsidRPr="004E5F2B">
        <w:rPr>
          <w:rFonts w:ascii="Franklin Gothic Book" w:eastAsia="Franklin Gothic" w:hAnsi="Franklin Gothic Book" w:cs="Franklin Gothic"/>
          <w:sz w:val="24"/>
          <w:szCs w:val="24"/>
        </w:rPr>
        <w:tab/>
      </w:r>
      <w:r w:rsidRPr="004E5F2B">
        <w:rPr>
          <w:rFonts w:ascii="Franklin Gothic Book" w:eastAsia="Franklin Gothic" w:hAnsi="Franklin Gothic Book" w:cs="Franklin Gothic"/>
          <w:sz w:val="24"/>
          <w:szCs w:val="24"/>
        </w:rPr>
        <w:tab/>
      </w:r>
      <w:r w:rsidRPr="004E5F2B">
        <w:rPr>
          <w:rFonts w:ascii="Franklin Gothic Book" w:eastAsia="Franklin Gothic" w:hAnsi="Franklin Gothic Book" w:cs="Franklin Gothic"/>
          <w:sz w:val="24"/>
          <w:szCs w:val="24"/>
        </w:rPr>
        <w:tab/>
      </w:r>
    </w:p>
    <w:p w14:paraId="28EB79B2" w14:textId="77777777" w:rsidR="000B4009" w:rsidRPr="004E5F2B" w:rsidRDefault="000439E6" w:rsidP="00820454">
      <w:pPr>
        <w:rPr>
          <w:rFonts w:ascii="Franklin Gothic Book" w:eastAsia="Franklin Gothic" w:hAnsi="Franklin Gothic Book" w:cs="Franklin Gothic"/>
          <w:sz w:val="24"/>
          <w:szCs w:val="24"/>
        </w:rPr>
      </w:pPr>
      <w:r w:rsidRPr="004E5F2B">
        <w:rPr>
          <w:rFonts w:ascii="Franklin Gothic Book" w:eastAsia="Franklin Gothic" w:hAnsi="Franklin Gothic Book" w:cs="Franklin Gothic"/>
          <w:sz w:val="24"/>
          <w:szCs w:val="24"/>
        </w:rPr>
        <w:t xml:space="preserve">Energy Program Manager </w:t>
      </w:r>
      <w:r w:rsidRPr="004E5F2B">
        <w:rPr>
          <w:rFonts w:ascii="Franklin Gothic Book" w:eastAsia="Franklin Gothic" w:hAnsi="Franklin Gothic Book" w:cs="Franklin Gothic"/>
          <w:sz w:val="24"/>
          <w:szCs w:val="24"/>
        </w:rPr>
        <w:tab/>
      </w:r>
      <w:r w:rsidRPr="004E5F2B">
        <w:rPr>
          <w:rFonts w:ascii="Franklin Gothic Book" w:eastAsia="Franklin Gothic" w:hAnsi="Franklin Gothic Book" w:cs="Franklin Gothic"/>
          <w:sz w:val="24"/>
          <w:szCs w:val="24"/>
        </w:rPr>
        <w:tab/>
      </w:r>
      <w:r w:rsidRPr="004E5F2B">
        <w:rPr>
          <w:rFonts w:ascii="Franklin Gothic Book" w:eastAsia="Franklin Gothic" w:hAnsi="Franklin Gothic Book" w:cs="Franklin Gothic"/>
          <w:sz w:val="24"/>
          <w:szCs w:val="24"/>
        </w:rPr>
        <w:tab/>
      </w:r>
    </w:p>
    <w:p w14:paraId="6CA86CE4" w14:textId="77777777" w:rsidR="000B4009" w:rsidRPr="004E5F2B" w:rsidRDefault="000439E6" w:rsidP="00820454">
      <w:pPr>
        <w:rPr>
          <w:rFonts w:ascii="Franklin Gothic Book" w:eastAsia="Franklin Gothic" w:hAnsi="Franklin Gothic Book" w:cs="Franklin Gothic"/>
          <w:sz w:val="24"/>
          <w:szCs w:val="24"/>
        </w:rPr>
      </w:pPr>
      <w:r w:rsidRPr="004E5F2B">
        <w:rPr>
          <w:rFonts w:ascii="Franklin Gothic Book" w:eastAsia="Franklin Gothic" w:hAnsi="Franklin Gothic Book" w:cs="Franklin Gothic"/>
          <w:sz w:val="24"/>
          <w:szCs w:val="24"/>
        </w:rPr>
        <w:t xml:space="preserve">Maryland Energy Administration </w:t>
      </w:r>
      <w:r w:rsidRPr="004E5F2B">
        <w:rPr>
          <w:rFonts w:ascii="Franklin Gothic Book" w:eastAsia="Franklin Gothic" w:hAnsi="Franklin Gothic Book" w:cs="Franklin Gothic"/>
          <w:sz w:val="24"/>
          <w:szCs w:val="24"/>
        </w:rPr>
        <w:tab/>
      </w:r>
      <w:r w:rsidRPr="004E5F2B">
        <w:rPr>
          <w:rFonts w:ascii="Franklin Gothic Book" w:eastAsia="Franklin Gothic" w:hAnsi="Franklin Gothic Book" w:cs="Franklin Gothic"/>
          <w:sz w:val="24"/>
          <w:szCs w:val="24"/>
        </w:rPr>
        <w:tab/>
      </w:r>
    </w:p>
    <w:p w14:paraId="14664EC2" w14:textId="77777777" w:rsidR="000B4009" w:rsidRPr="004E5F2B" w:rsidRDefault="00FC7CF5" w:rsidP="00820454">
      <w:pPr>
        <w:rPr>
          <w:rFonts w:ascii="Franklin Gothic Book" w:eastAsia="Franklin Gothic" w:hAnsi="Franklin Gothic Book" w:cs="Franklin Gothic"/>
          <w:sz w:val="24"/>
          <w:szCs w:val="24"/>
        </w:rPr>
      </w:pPr>
      <w:hyperlink r:id="rId11">
        <w:r w:rsidR="000439E6" w:rsidRPr="004E5F2B">
          <w:rPr>
            <w:rFonts w:ascii="Franklin Gothic Book" w:eastAsia="Franklin Gothic" w:hAnsi="Franklin Gothic Book" w:cs="Franklin Gothic"/>
            <w:color w:val="0000FF"/>
            <w:sz w:val="24"/>
            <w:szCs w:val="24"/>
            <w:u w:val="single"/>
          </w:rPr>
          <w:t>wind.mea@maryland.gov</w:t>
        </w:r>
      </w:hyperlink>
      <w:r w:rsidR="000439E6" w:rsidRPr="004E5F2B">
        <w:rPr>
          <w:rFonts w:ascii="Franklin Gothic Book" w:eastAsia="Franklin Gothic" w:hAnsi="Franklin Gothic Book" w:cs="Franklin Gothic"/>
          <w:color w:val="0000FF"/>
          <w:sz w:val="24"/>
          <w:szCs w:val="24"/>
        </w:rPr>
        <w:tab/>
      </w:r>
      <w:r w:rsidR="000439E6" w:rsidRPr="004E5F2B">
        <w:rPr>
          <w:rFonts w:ascii="Franklin Gothic Book" w:eastAsia="Franklin Gothic" w:hAnsi="Franklin Gothic Book" w:cs="Franklin Gothic"/>
          <w:color w:val="0000FF"/>
          <w:sz w:val="24"/>
          <w:szCs w:val="24"/>
        </w:rPr>
        <w:tab/>
      </w:r>
      <w:r w:rsidR="000439E6" w:rsidRPr="004E5F2B">
        <w:rPr>
          <w:rFonts w:ascii="Franklin Gothic Book" w:eastAsia="Franklin Gothic" w:hAnsi="Franklin Gothic Book" w:cs="Franklin Gothic"/>
          <w:color w:val="0000FF"/>
          <w:sz w:val="24"/>
          <w:szCs w:val="24"/>
        </w:rPr>
        <w:tab/>
      </w:r>
    </w:p>
    <w:p w14:paraId="33E8198E" w14:textId="77777777" w:rsidR="000B4009" w:rsidRPr="004E5F2B" w:rsidRDefault="000439E6" w:rsidP="00820454">
      <w:pPr>
        <w:rPr>
          <w:rFonts w:ascii="Franklin Gothic Book" w:eastAsia="Franklin Gothic" w:hAnsi="Franklin Gothic Book" w:cs="Franklin Gothic"/>
          <w:sz w:val="24"/>
          <w:szCs w:val="24"/>
        </w:rPr>
      </w:pPr>
      <w:r w:rsidRPr="004E5F2B">
        <w:rPr>
          <w:rFonts w:ascii="Franklin Gothic Book" w:eastAsia="Franklin Gothic" w:hAnsi="Franklin Gothic Book" w:cs="Franklin Gothic"/>
          <w:sz w:val="24"/>
          <w:szCs w:val="24"/>
        </w:rPr>
        <w:t>410-537-4000</w:t>
      </w:r>
      <w:r w:rsidRPr="004E5F2B">
        <w:rPr>
          <w:rFonts w:ascii="Franklin Gothic Book" w:eastAsia="Franklin Gothic" w:hAnsi="Franklin Gothic Book" w:cs="Franklin Gothic"/>
          <w:sz w:val="24"/>
          <w:szCs w:val="24"/>
        </w:rPr>
        <w:tab/>
      </w:r>
      <w:r w:rsidRPr="004E5F2B">
        <w:rPr>
          <w:rFonts w:ascii="Franklin Gothic Book" w:eastAsia="Franklin Gothic" w:hAnsi="Franklin Gothic Book" w:cs="Franklin Gothic"/>
          <w:sz w:val="24"/>
          <w:szCs w:val="24"/>
        </w:rPr>
        <w:tab/>
      </w:r>
      <w:r w:rsidRPr="004E5F2B">
        <w:rPr>
          <w:rFonts w:ascii="Franklin Gothic Book" w:eastAsia="Franklin Gothic" w:hAnsi="Franklin Gothic Book" w:cs="Franklin Gothic"/>
          <w:sz w:val="24"/>
          <w:szCs w:val="24"/>
        </w:rPr>
        <w:tab/>
      </w:r>
      <w:r w:rsidRPr="004E5F2B">
        <w:rPr>
          <w:rFonts w:ascii="Franklin Gothic Book" w:eastAsia="Franklin Gothic" w:hAnsi="Franklin Gothic Book" w:cs="Franklin Gothic"/>
          <w:sz w:val="24"/>
          <w:szCs w:val="24"/>
        </w:rPr>
        <w:tab/>
      </w:r>
      <w:r w:rsidRPr="004E5F2B">
        <w:rPr>
          <w:rFonts w:ascii="Franklin Gothic Book" w:eastAsia="Franklin Gothic" w:hAnsi="Franklin Gothic Book" w:cs="Franklin Gothic"/>
          <w:sz w:val="24"/>
          <w:szCs w:val="24"/>
        </w:rPr>
        <w:tab/>
      </w:r>
    </w:p>
    <w:p w14:paraId="6A293573" w14:textId="77777777" w:rsidR="000B4009" w:rsidRPr="004E5F2B" w:rsidRDefault="000B4009">
      <w:pPr>
        <w:spacing w:line="276" w:lineRule="auto"/>
        <w:ind w:left="-450"/>
        <w:rPr>
          <w:rFonts w:ascii="Franklin Gothic Book" w:eastAsia="Franklin Gothic" w:hAnsi="Franklin Gothic Book" w:cs="Franklin Gothic"/>
          <w:b/>
          <w:color w:val="0070C0"/>
          <w:sz w:val="28"/>
          <w:szCs w:val="28"/>
        </w:rPr>
      </w:pPr>
    </w:p>
    <w:sectPr w:rsidR="000B4009" w:rsidRPr="004E5F2B" w:rsidSect="004E5F2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17F59" w14:textId="77777777" w:rsidR="00A2170B" w:rsidRDefault="000439E6">
      <w:r>
        <w:separator/>
      </w:r>
    </w:p>
  </w:endnote>
  <w:endnote w:type="continuationSeparator" w:id="0">
    <w:p w14:paraId="17D43DB9" w14:textId="77777777" w:rsidR="00A2170B" w:rsidRDefault="00043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w:altName w:val="Calibri"/>
    <w:charset w:val="00"/>
    <w:family w:val="auto"/>
    <w:pitch w:val="default"/>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D5AC7" w14:textId="77777777" w:rsidR="000B4009" w:rsidRDefault="000B400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8654B" w14:textId="77777777" w:rsidR="000B4009" w:rsidRDefault="000439E6">
    <w:pPr>
      <w:pBdr>
        <w:top w:val="nil"/>
        <w:left w:val="nil"/>
        <w:bottom w:val="nil"/>
        <w:right w:val="nil"/>
        <w:between w:val="nil"/>
      </w:pBdr>
      <w:tabs>
        <w:tab w:val="center" w:pos="4680"/>
        <w:tab w:val="right" w:pos="9360"/>
      </w:tabs>
      <w:jc w:val="right"/>
      <w:rPr>
        <w:rFonts w:ascii="Calibri" w:eastAsia="Calibri" w:hAnsi="Calibri" w:cs="Calibri"/>
        <w:color w:val="000000"/>
        <w:sz w:val="20"/>
        <w:szCs w:val="20"/>
      </w:rPr>
    </w:pPr>
    <w:r>
      <w:rPr>
        <w:rFonts w:ascii="Calibri" w:eastAsia="Calibri" w:hAnsi="Calibri" w:cs="Calibri"/>
        <w:color w:val="000000"/>
        <w:sz w:val="20"/>
        <w:szCs w:val="20"/>
      </w:rPr>
      <w:t xml:space="preserve">Page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4E5F2B">
      <w:rPr>
        <w:rFonts w:ascii="Calibri" w:eastAsia="Calibri" w:hAnsi="Calibri" w:cs="Calibri"/>
        <w:noProof/>
        <w:color w:val="000000"/>
        <w:sz w:val="20"/>
        <w:szCs w:val="20"/>
      </w:rPr>
      <w:t>2</w:t>
    </w:r>
    <w:r>
      <w:rPr>
        <w:rFonts w:ascii="Calibri" w:eastAsia="Calibri" w:hAnsi="Calibri" w:cs="Calibri"/>
        <w:color w:val="000000"/>
        <w:sz w:val="20"/>
        <w:szCs w:val="20"/>
      </w:rPr>
      <w:fldChar w:fldCharType="end"/>
    </w:r>
    <w:r>
      <w:rPr>
        <w:rFonts w:ascii="Calibri" w:eastAsia="Calibri" w:hAnsi="Calibri" w:cs="Calibri"/>
        <w:color w:val="000000"/>
        <w:sz w:val="20"/>
        <w:szCs w:val="20"/>
      </w:rPr>
      <w:t xml:space="preserve"> of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NUMPAGES</w:instrText>
    </w:r>
    <w:r>
      <w:rPr>
        <w:rFonts w:ascii="Calibri" w:eastAsia="Calibri" w:hAnsi="Calibri" w:cs="Calibri"/>
        <w:color w:val="000000"/>
        <w:sz w:val="20"/>
        <w:szCs w:val="20"/>
      </w:rPr>
      <w:fldChar w:fldCharType="separate"/>
    </w:r>
    <w:r w:rsidR="004E5F2B">
      <w:rPr>
        <w:rFonts w:ascii="Calibri" w:eastAsia="Calibri" w:hAnsi="Calibri" w:cs="Calibri"/>
        <w:noProof/>
        <w:color w:val="000000"/>
        <w:sz w:val="20"/>
        <w:szCs w:val="20"/>
      </w:rPr>
      <w:t>3</w:t>
    </w:r>
    <w:r>
      <w:rPr>
        <w:rFonts w:ascii="Calibri" w:eastAsia="Calibri" w:hAnsi="Calibri" w:cs="Calibri"/>
        <w:color w:val="000000"/>
        <w:sz w:val="20"/>
        <w:szCs w:val="20"/>
      </w:rPr>
      <w:fldChar w:fldCharType="end"/>
    </w:r>
  </w:p>
  <w:p w14:paraId="37C2CE01" w14:textId="77777777" w:rsidR="000B4009" w:rsidRDefault="000B4009">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CF8D0" w14:textId="77777777" w:rsidR="000B4009" w:rsidRDefault="000B4009">
    <w:pPr>
      <w:jc w:val="center"/>
      <w:rPr>
        <w:sz w:val="2"/>
        <w:szCs w:val="2"/>
      </w:rPr>
    </w:pPr>
  </w:p>
  <w:p w14:paraId="7421FEFA" w14:textId="77777777" w:rsidR="000B4009" w:rsidRDefault="000B4009">
    <w:pPr>
      <w:jc w:val="center"/>
      <w:rPr>
        <w:sz w:val="20"/>
        <w:szCs w:val="20"/>
      </w:rPr>
    </w:pPr>
  </w:p>
  <w:p w14:paraId="573FBE98" w14:textId="77777777" w:rsidR="000B4009" w:rsidRDefault="000B4009">
    <w:pPr>
      <w:jc w:val="center"/>
    </w:pPr>
  </w:p>
  <w:p w14:paraId="437FBE23" w14:textId="77777777" w:rsidR="000B4009" w:rsidRDefault="000439E6">
    <w:pPr>
      <w:pBdr>
        <w:top w:val="nil"/>
        <w:left w:val="nil"/>
        <w:bottom w:val="nil"/>
        <w:right w:val="nil"/>
        <w:between w:val="nil"/>
      </w:pBdr>
      <w:tabs>
        <w:tab w:val="center" w:pos="4680"/>
        <w:tab w:val="right" w:pos="9360"/>
      </w:tabs>
      <w:jc w:val="right"/>
    </w:pPr>
    <w:r>
      <w:fldChar w:fldCharType="begin"/>
    </w:r>
    <w:r>
      <w:instrText>PAGE</w:instrText>
    </w:r>
    <w:r>
      <w:fldChar w:fldCharType="separate"/>
    </w:r>
    <w:r w:rsidR="004E5F2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76117" w14:textId="77777777" w:rsidR="00A2170B" w:rsidRDefault="000439E6">
      <w:r>
        <w:separator/>
      </w:r>
    </w:p>
  </w:footnote>
  <w:footnote w:type="continuationSeparator" w:id="0">
    <w:p w14:paraId="675FFE21" w14:textId="77777777" w:rsidR="00A2170B" w:rsidRDefault="00043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96FA" w14:textId="77777777" w:rsidR="000B4009" w:rsidRDefault="000B400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DF31" w14:textId="77777777" w:rsidR="000B4009" w:rsidRDefault="000B4009">
    <w:pPr>
      <w:pBdr>
        <w:top w:val="nil"/>
        <w:left w:val="nil"/>
        <w:bottom w:val="nil"/>
        <w:right w:val="nil"/>
        <w:between w:val="nil"/>
      </w:pBdr>
      <w:tabs>
        <w:tab w:val="center" w:pos="4680"/>
        <w:tab w:val="right" w:pos="9360"/>
        <w:tab w:val="center" w:pos="5400"/>
        <w:tab w:val="right" w:pos="10800"/>
      </w:tabs>
      <w:rPr>
        <w:rFonts w:ascii="Franklin Gothic" w:eastAsia="Franklin Gothic" w:hAnsi="Franklin Gothic" w:cs="Franklin Gothic"/>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09183" w14:textId="77777777" w:rsidR="000B4009" w:rsidRDefault="000439E6">
    <w:pPr>
      <w:pBdr>
        <w:top w:val="nil"/>
        <w:left w:val="nil"/>
        <w:bottom w:val="nil"/>
        <w:right w:val="nil"/>
        <w:between w:val="nil"/>
      </w:pBdr>
      <w:tabs>
        <w:tab w:val="center" w:pos="4680"/>
        <w:tab w:val="right" w:pos="9810"/>
      </w:tabs>
      <w:ind w:right="-360" w:hanging="630"/>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rPr>
      <w:drawing>
        <wp:inline distT="114300" distB="114300" distL="114300" distR="114300" wp14:anchorId="3F5CB558" wp14:editId="62A5D898">
          <wp:extent cx="2265861" cy="862013"/>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65861" cy="862013"/>
                  </a:xfrm>
                  <a:prstGeom prst="rect">
                    <a:avLst/>
                  </a:prstGeom>
                  <a:ln/>
                </pic:spPr>
              </pic:pic>
            </a:graphicData>
          </a:graphic>
        </wp:inline>
      </w:drawing>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noProof/>
        <w:sz w:val="24"/>
        <w:szCs w:val="24"/>
      </w:rPr>
      <w:drawing>
        <wp:inline distT="114300" distB="114300" distL="114300" distR="114300" wp14:anchorId="0F732114" wp14:editId="4EC8B848">
          <wp:extent cx="2300288" cy="777822"/>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300288" cy="77782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2F4"/>
    <w:multiLevelType w:val="multilevel"/>
    <w:tmpl w:val="F000D188"/>
    <w:lvl w:ilvl="0">
      <w:start w:val="1"/>
      <w:numFmt w:val="decimal"/>
      <w:lvlText w:val="%1."/>
      <w:lvlJc w:val="left"/>
      <w:pPr>
        <w:ind w:left="270" w:hanging="360"/>
      </w:pPr>
      <w:rPr>
        <w:rFonts w:ascii="Franklin Gothic Book" w:eastAsia="Arial" w:hAnsi="Franklin Gothic Book" w:cs="Arial" w:hint="default"/>
        <w:b w:val="0"/>
        <w:bCs/>
        <w:u w:val="none"/>
      </w:rPr>
    </w:lvl>
    <w:lvl w:ilvl="1">
      <w:start w:val="4"/>
      <w:numFmt w:val="upperRoman"/>
      <w:lvlText w:val="%2."/>
      <w:lvlJc w:val="right"/>
      <w:pPr>
        <w:ind w:left="990" w:hanging="360"/>
      </w:pPr>
      <w:rPr>
        <w:rFonts w:hint="default"/>
        <w:u w:val="none"/>
      </w:rPr>
    </w:lvl>
    <w:lvl w:ilvl="2">
      <w:start w:val="1"/>
      <w:numFmt w:val="decimal"/>
      <w:lvlText w:val="%3."/>
      <w:lvlJc w:val="left"/>
      <w:pPr>
        <w:ind w:left="1710" w:hanging="360"/>
      </w:pPr>
      <w:rPr>
        <w:rFonts w:hint="default"/>
      </w:rPr>
    </w:lvl>
    <w:lvl w:ilvl="3">
      <w:start w:val="4"/>
      <w:numFmt w:val="lowerLetter"/>
      <w:lvlText w:val="%4."/>
      <w:lvlJc w:val="left"/>
      <w:pPr>
        <w:ind w:left="990" w:hanging="360"/>
      </w:pPr>
      <w:rPr>
        <w:rFonts w:hint="default"/>
      </w:rPr>
    </w:lvl>
    <w:lvl w:ilvl="4">
      <w:start w:val="1"/>
      <w:numFmt w:val="lowerLetter"/>
      <w:lvlText w:val="%5."/>
      <w:lvlJc w:val="left"/>
      <w:pPr>
        <w:ind w:left="1710" w:hanging="360"/>
      </w:pPr>
    </w:lvl>
    <w:lvl w:ilvl="5">
      <w:start w:val="1"/>
      <w:numFmt w:val="lowerRoman"/>
      <w:lvlText w:val="%6."/>
      <w:lvlJc w:val="right"/>
      <w:pPr>
        <w:ind w:left="4230" w:hanging="360"/>
      </w:pPr>
      <w:rPr>
        <w:rFonts w:hint="default"/>
        <w:u w:val="none"/>
      </w:rPr>
    </w:lvl>
    <w:lvl w:ilvl="6">
      <w:start w:val="1"/>
      <w:numFmt w:val="decimal"/>
      <w:lvlText w:val="%7."/>
      <w:lvlJc w:val="left"/>
      <w:pPr>
        <w:ind w:left="4950" w:hanging="360"/>
      </w:pPr>
      <w:rPr>
        <w:rFonts w:hint="default"/>
        <w:u w:val="none"/>
      </w:rPr>
    </w:lvl>
    <w:lvl w:ilvl="7">
      <w:start w:val="1"/>
      <w:numFmt w:val="lowerLetter"/>
      <w:lvlText w:val="%8."/>
      <w:lvlJc w:val="left"/>
      <w:pPr>
        <w:ind w:left="5670" w:hanging="360"/>
      </w:pPr>
      <w:rPr>
        <w:rFonts w:hint="default"/>
        <w:u w:val="none"/>
      </w:rPr>
    </w:lvl>
    <w:lvl w:ilvl="8">
      <w:start w:val="1"/>
      <w:numFmt w:val="lowerRoman"/>
      <w:lvlText w:val="%9."/>
      <w:lvlJc w:val="right"/>
      <w:pPr>
        <w:ind w:left="6390" w:hanging="360"/>
      </w:pPr>
      <w:rPr>
        <w:rFonts w:hint="default"/>
        <w:u w:val="none"/>
      </w:rPr>
    </w:lvl>
  </w:abstractNum>
  <w:abstractNum w:abstractNumId="1" w15:restartNumberingAfterBreak="0">
    <w:nsid w:val="02AA5764"/>
    <w:multiLevelType w:val="multilevel"/>
    <w:tmpl w:val="BA921622"/>
    <w:lvl w:ilvl="0">
      <w:start w:val="1"/>
      <w:numFmt w:val="bullet"/>
      <w:lvlText w:val="●"/>
      <w:lvlJc w:val="left"/>
      <w:pPr>
        <w:ind w:left="270" w:firstLine="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CB07B1"/>
    <w:multiLevelType w:val="multilevel"/>
    <w:tmpl w:val="AA260D36"/>
    <w:lvl w:ilvl="0">
      <w:start w:val="1"/>
      <w:numFmt w:val="decimal"/>
      <w:lvlText w:val="%1."/>
      <w:lvlJc w:val="left"/>
      <w:pPr>
        <w:ind w:left="450" w:hanging="360"/>
      </w:pPr>
      <w:rPr>
        <w:rFonts w:ascii="Franklin Gothic Book" w:eastAsia="Franklin Gothic" w:hAnsi="Franklin Gothic Book" w:cs="Franklin Gothic" w:hint="default"/>
        <w:b w:val="0"/>
        <w:color w:val="000000"/>
        <w:sz w:val="24"/>
        <w:szCs w:val="24"/>
      </w:rPr>
    </w:lvl>
    <w:lvl w:ilvl="1">
      <w:start w:val="2"/>
      <w:numFmt w:val="decimal"/>
      <w:lvlText w:val="%2."/>
      <w:lvlJc w:val="left"/>
      <w:pPr>
        <w:ind w:left="1440" w:hanging="360"/>
      </w:pPr>
      <w:rPr>
        <w:rFont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3" w15:restartNumberingAfterBreak="0">
    <w:nsid w:val="061F094D"/>
    <w:multiLevelType w:val="multilevel"/>
    <w:tmpl w:val="FDD80F0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69B1E8B"/>
    <w:multiLevelType w:val="multilevel"/>
    <w:tmpl w:val="864A6D0E"/>
    <w:lvl w:ilvl="0">
      <w:start w:val="6"/>
      <w:numFmt w:val="decimal"/>
      <w:lvlText w:val="%1."/>
      <w:lvlJc w:val="left"/>
      <w:pPr>
        <w:ind w:left="360" w:hanging="360"/>
      </w:pPr>
      <w:rPr>
        <w:rFonts w:ascii="Franklin Gothic Book" w:eastAsia="Arial" w:hAnsi="Franklin Gothic Book" w:cs="Arial" w:hint="default"/>
        <w:b w:val="0"/>
        <w:bCs/>
        <w:u w:val="none"/>
      </w:rPr>
    </w:lvl>
    <w:lvl w:ilvl="1">
      <w:start w:val="1"/>
      <w:numFmt w:val="lowerLetter"/>
      <w:lvlText w:val="%2."/>
      <w:lvlJc w:val="left"/>
      <w:pPr>
        <w:ind w:left="90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73D500E"/>
    <w:multiLevelType w:val="multilevel"/>
    <w:tmpl w:val="E1CE5D02"/>
    <w:lvl w:ilvl="0">
      <w:start w:val="1"/>
      <w:numFmt w:val="decimal"/>
      <w:lvlText w:val="%1."/>
      <w:lvlJc w:val="left"/>
      <w:pPr>
        <w:ind w:left="360" w:hanging="360"/>
      </w:pPr>
      <w:rPr>
        <w:rFonts w:ascii="Franklin Gothic Book" w:eastAsia="Arial" w:hAnsi="Franklin Gothic Book" w:cs="Arial" w:hint="default"/>
        <w:b w:val="0"/>
        <w:bCs/>
        <w:u w:val="none"/>
      </w:rPr>
    </w:lvl>
    <w:lvl w:ilvl="1">
      <w:start w:val="4"/>
      <w:numFmt w:val="upperRoman"/>
      <w:lvlText w:val="%2."/>
      <w:lvlJc w:val="right"/>
      <w:pPr>
        <w:ind w:left="1080" w:hanging="360"/>
      </w:pPr>
      <w:rPr>
        <w:rFonts w:hint="default"/>
        <w:u w:val="none"/>
      </w:rPr>
    </w:lvl>
    <w:lvl w:ilvl="2">
      <w:start w:val="1"/>
      <w:numFmt w:val="lowerLetter"/>
      <w:lvlText w:val="%3."/>
      <w:lvlJc w:val="left"/>
      <w:pPr>
        <w:ind w:left="1800" w:hanging="360"/>
      </w:pPr>
    </w:lvl>
    <w:lvl w:ilvl="3">
      <w:start w:val="4"/>
      <w:numFmt w:val="lowerLetter"/>
      <w:lvlText w:val="%4."/>
      <w:lvlJc w:val="left"/>
      <w:pPr>
        <w:ind w:left="1080" w:hanging="360"/>
      </w:pPr>
      <w:rPr>
        <w:rFonts w:hint="default"/>
      </w:rPr>
    </w:lvl>
    <w:lvl w:ilvl="4">
      <w:start w:val="1"/>
      <w:numFmt w:val="lowerLetter"/>
      <w:lvlText w:val="%5."/>
      <w:lvlJc w:val="left"/>
      <w:pPr>
        <w:ind w:left="1800" w:hanging="360"/>
      </w:p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 w15:restartNumberingAfterBreak="0">
    <w:nsid w:val="07F207B3"/>
    <w:multiLevelType w:val="multilevel"/>
    <w:tmpl w:val="35A6B2F0"/>
    <w:lvl w:ilvl="0">
      <w:start w:val="1"/>
      <w:numFmt w:val="decimal"/>
      <w:lvlText w:val="%1."/>
      <w:lvlJc w:val="left"/>
      <w:pPr>
        <w:ind w:left="1170" w:hanging="360"/>
      </w:pPr>
      <w:rPr>
        <w:u w:val="none"/>
      </w:rPr>
    </w:lvl>
    <w:lvl w:ilvl="1">
      <w:start w:val="1"/>
      <w:numFmt w:val="lowerLetter"/>
      <w:lvlText w:val="%2."/>
      <w:lvlJc w:val="left"/>
      <w:pPr>
        <w:ind w:left="1890" w:hanging="360"/>
      </w:pPr>
      <w:rPr>
        <w:u w:val="none"/>
      </w:rPr>
    </w:lvl>
    <w:lvl w:ilvl="2">
      <w:start w:val="1"/>
      <w:numFmt w:val="lowerRoman"/>
      <w:lvlText w:val="%3."/>
      <w:lvlJc w:val="right"/>
      <w:pPr>
        <w:ind w:left="2610" w:hanging="360"/>
      </w:pPr>
      <w:rPr>
        <w:u w:val="none"/>
      </w:rPr>
    </w:lvl>
    <w:lvl w:ilvl="3">
      <w:start w:val="1"/>
      <w:numFmt w:val="decimal"/>
      <w:lvlText w:val="%4."/>
      <w:lvlJc w:val="left"/>
      <w:pPr>
        <w:ind w:left="3330" w:hanging="360"/>
      </w:pPr>
      <w:rPr>
        <w:u w:val="none"/>
      </w:rPr>
    </w:lvl>
    <w:lvl w:ilvl="4">
      <w:start w:val="1"/>
      <w:numFmt w:val="lowerLetter"/>
      <w:lvlText w:val="%5."/>
      <w:lvlJc w:val="left"/>
      <w:pPr>
        <w:ind w:left="4050" w:hanging="360"/>
      </w:pPr>
      <w:rPr>
        <w:u w:val="none"/>
      </w:rPr>
    </w:lvl>
    <w:lvl w:ilvl="5">
      <w:start w:val="1"/>
      <w:numFmt w:val="lowerRoman"/>
      <w:lvlText w:val="%6."/>
      <w:lvlJc w:val="right"/>
      <w:pPr>
        <w:ind w:left="4770" w:hanging="360"/>
      </w:pPr>
      <w:rPr>
        <w:u w:val="none"/>
      </w:rPr>
    </w:lvl>
    <w:lvl w:ilvl="6">
      <w:start w:val="1"/>
      <w:numFmt w:val="decimal"/>
      <w:lvlText w:val="%7."/>
      <w:lvlJc w:val="left"/>
      <w:pPr>
        <w:ind w:left="5490" w:hanging="360"/>
      </w:pPr>
      <w:rPr>
        <w:u w:val="none"/>
      </w:rPr>
    </w:lvl>
    <w:lvl w:ilvl="7">
      <w:start w:val="1"/>
      <w:numFmt w:val="lowerLetter"/>
      <w:lvlText w:val="%8."/>
      <w:lvlJc w:val="left"/>
      <w:pPr>
        <w:ind w:left="6210" w:hanging="360"/>
      </w:pPr>
      <w:rPr>
        <w:u w:val="none"/>
      </w:rPr>
    </w:lvl>
    <w:lvl w:ilvl="8">
      <w:start w:val="1"/>
      <w:numFmt w:val="lowerRoman"/>
      <w:lvlText w:val="%9."/>
      <w:lvlJc w:val="right"/>
      <w:pPr>
        <w:ind w:left="6930" w:hanging="360"/>
      </w:pPr>
      <w:rPr>
        <w:u w:val="none"/>
      </w:rPr>
    </w:lvl>
  </w:abstractNum>
  <w:abstractNum w:abstractNumId="7" w15:restartNumberingAfterBreak="0">
    <w:nsid w:val="0EA8715B"/>
    <w:multiLevelType w:val="multilevel"/>
    <w:tmpl w:val="2314FAA2"/>
    <w:lvl w:ilvl="0">
      <w:start w:val="1"/>
      <w:numFmt w:val="decimal"/>
      <w:lvlText w:val="%1."/>
      <w:lvlJc w:val="left"/>
      <w:pPr>
        <w:ind w:left="360" w:hanging="360"/>
      </w:pPr>
      <w:rPr>
        <w:rFonts w:ascii="Franklin Gothic Book" w:eastAsia="Arial" w:hAnsi="Franklin Gothic Book" w:cs="Arial" w:hint="default"/>
        <w:b w:val="0"/>
        <w:bCs/>
        <w:u w:val="none"/>
      </w:rPr>
    </w:lvl>
    <w:lvl w:ilvl="1">
      <w:start w:val="1"/>
      <w:numFmt w:val="upperRoman"/>
      <w:lvlText w:val="%2."/>
      <w:lvlJc w:val="right"/>
      <w:pPr>
        <w:ind w:left="1080" w:hanging="360"/>
      </w:pPr>
      <w:rPr>
        <w:u w:val="none"/>
      </w:rPr>
    </w:lvl>
    <w:lvl w:ilvl="2">
      <w:start w:val="1"/>
      <w:numFmt w:val="lowerLetter"/>
      <w:lvlText w:val="%3."/>
      <w:lvlJc w:val="left"/>
      <w:pPr>
        <w:ind w:left="1800" w:hanging="360"/>
      </w:pPr>
    </w:lvl>
    <w:lvl w:ilvl="3">
      <w:start w:val="1"/>
      <w:numFmt w:val="lowerLetter"/>
      <w:lvlText w:val="%4."/>
      <w:lvlJc w:val="left"/>
      <w:pPr>
        <w:ind w:left="1080" w:hanging="360"/>
      </w:pPr>
    </w:lvl>
    <w:lvl w:ilvl="4">
      <w:start w:val="1"/>
      <w:numFmt w:val="lowerRoman"/>
      <w:lvlText w:val="%5."/>
      <w:lvlJc w:val="right"/>
      <w:pPr>
        <w:ind w:left="18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F7B15C2"/>
    <w:multiLevelType w:val="multilevel"/>
    <w:tmpl w:val="B94045AC"/>
    <w:lvl w:ilvl="0">
      <w:start w:val="1"/>
      <w:numFmt w:val="lowerLetter"/>
      <w:lvlText w:val="%1."/>
      <w:lvlJc w:val="left"/>
      <w:pPr>
        <w:ind w:left="720" w:hanging="360"/>
      </w:pPr>
      <w:rPr>
        <w:u w:val="none"/>
      </w:rPr>
    </w:lvl>
    <w:lvl w:ilvl="1">
      <w:start w:val="1"/>
      <w:numFmt w:val="decimal"/>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181472C"/>
    <w:multiLevelType w:val="multilevel"/>
    <w:tmpl w:val="F000D188"/>
    <w:lvl w:ilvl="0">
      <w:start w:val="1"/>
      <w:numFmt w:val="decimal"/>
      <w:lvlText w:val="%1."/>
      <w:lvlJc w:val="left"/>
      <w:pPr>
        <w:ind w:left="360" w:hanging="360"/>
      </w:pPr>
      <w:rPr>
        <w:rFonts w:ascii="Franklin Gothic Book" w:eastAsia="Arial" w:hAnsi="Franklin Gothic Book" w:cs="Arial" w:hint="default"/>
        <w:b w:val="0"/>
        <w:bCs/>
        <w:u w:val="none"/>
      </w:rPr>
    </w:lvl>
    <w:lvl w:ilvl="1">
      <w:start w:val="4"/>
      <w:numFmt w:val="upperRoman"/>
      <w:lvlText w:val="%2."/>
      <w:lvlJc w:val="right"/>
      <w:pPr>
        <w:ind w:left="1080" w:hanging="360"/>
      </w:pPr>
      <w:rPr>
        <w:rFonts w:hint="default"/>
        <w:u w:val="none"/>
      </w:rPr>
    </w:lvl>
    <w:lvl w:ilvl="2">
      <w:start w:val="1"/>
      <w:numFmt w:val="decimal"/>
      <w:lvlText w:val="%3."/>
      <w:lvlJc w:val="left"/>
      <w:pPr>
        <w:ind w:left="1800" w:hanging="360"/>
      </w:pPr>
      <w:rPr>
        <w:rFonts w:hint="default"/>
      </w:rPr>
    </w:lvl>
    <w:lvl w:ilvl="3">
      <w:start w:val="4"/>
      <w:numFmt w:val="lowerLetter"/>
      <w:lvlText w:val="%4."/>
      <w:lvlJc w:val="left"/>
      <w:pPr>
        <w:ind w:left="1080" w:hanging="360"/>
      </w:pPr>
      <w:rPr>
        <w:rFonts w:hint="default"/>
      </w:rPr>
    </w:lvl>
    <w:lvl w:ilvl="4">
      <w:start w:val="1"/>
      <w:numFmt w:val="lowerLetter"/>
      <w:lvlText w:val="%5."/>
      <w:lvlJc w:val="left"/>
      <w:pPr>
        <w:ind w:left="1800" w:hanging="360"/>
      </w:p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 w15:restartNumberingAfterBreak="0">
    <w:nsid w:val="11E065BA"/>
    <w:multiLevelType w:val="multilevel"/>
    <w:tmpl w:val="C73AA9CC"/>
    <w:lvl w:ilvl="0">
      <w:start w:val="1"/>
      <w:numFmt w:val="bullet"/>
      <w:lvlText w:val="●"/>
      <w:lvlJc w:val="left"/>
      <w:pPr>
        <w:ind w:left="72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13A003CD"/>
    <w:multiLevelType w:val="multilevel"/>
    <w:tmpl w:val="C10A2EDE"/>
    <w:lvl w:ilvl="0">
      <w:start w:val="1"/>
      <w:numFmt w:val="decimal"/>
      <w:lvlText w:val="%1."/>
      <w:lvlJc w:val="left"/>
      <w:pPr>
        <w:ind w:left="360" w:hanging="360"/>
      </w:pPr>
      <w:rPr>
        <w:rFonts w:ascii="Franklin Gothic Book" w:eastAsia="Arial" w:hAnsi="Franklin Gothic Book" w:cs="Arial" w:hint="default"/>
        <w:b w:val="0"/>
        <w:bCs/>
        <w:u w:val="none"/>
      </w:rPr>
    </w:lvl>
    <w:lvl w:ilvl="1">
      <w:start w:val="1"/>
      <w:numFmt w:val="lowerLetter"/>
      <w:lvlText w:val="%2."/>
      <w:lvlJc w:val="left"/>
      <w:pPr>
        <w:ind w:left="720" w:hanging="360"/>
      </w:pPr>
      <w:rPr>
        <w:u w:val="none"/>
      </w:rPr>
    </w:lvl>
    <w:lvl w:ilvl="2">
      <w:start w:val="1"/>
      <w:numFmt w:val="lowerLetter"/>
      <w:lvlText w:val="%3."/>
      <w:lvlJc w:val="left"/>
      <w:pPr>
        <w:ind w:left="162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AF72A49"/>
    <w:multiLevelType w:val="multilevel"/>
    <w:tmpl w:val="E1CE5D02"/>
    <w:lvl w:ilvl="0">
      <w:start w:val="1"/>
      <w:numFmt w:val="decimal"/>
      <w:lvlText w:val="%1."/>
      <w:lvlJc w:val="left"/>
      <w:pPr>
        <w:ind w:left="360" w:hanging="360"/>
      </w:pPr>
      <w:rPr>
        <w:rFonts w:ascii="Franklin Gothic Book" w:eastAsia="Arial" w:hAnsi="Franklin Gothic Book" w:cs="Arial" w:hint="default"/>
        <w:b w:val="0"/>
        <w:bCs/>
        <w:u w:val="none"/>
      </w:rPr>
    </w:lvl>
    <w:lvl w:ilvl="1">
      <w:start w:val="4"/>
      <w:numFmt w:val="upperRoman"/>
      <w:lvlText w:val="%2."/>
      <w:lvlJc w:val="right"/>
      <w:pPr>
        <w:ind w:left="1080" w:hanging="360"/>
      </w:pPr>
      <w:rPr>
        <w:rFonts w:hint="default"/>
        <w:u w:val="none"/>
      </w:rPr>
    </w:lvl>
    <w:lvl w:ilvl="2">
      <w:start w:val="1"/>
      <w:numFmt w:val="lowerLetter"/>
      <w:lvlText w:val="%3."/>
      <w:lvlJc w:val="left"/>
      <w:pPr>
        <w:ind w:left="1800" w:hanging="360"/>
      </w:pPr>
    </w:lvl>
    <w:lvl w:ilvl="3">
      <w:start w:val="4"/>
      <w:numFmt w:val="lowerLetter"/>
      <w:lvlText w:val="%4."/>
      <w:lvlJc w:val="left"/>
      <w:pPr>
        <w:ind w:left="1080" w:hanging="360"/>
      </w:pPr>
      <w:rPr>
        <w:rFonts w:hint="default"/>
      </w:rPr>
    </w:lvl>
    <w:lvl w:ilvl="4">
      <w:start w:val="1"/>
      <w:numFmt w:val="lowerLetter"/>
      <w:lvlText w:val="%5."/>
      <w:lvlJc w:val="left"/>
      <w:pPr>
        <w:ind w:left="1800" w:hanging="360"/>
      </w:p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3" w15:restartNumberingAfterBreak="0">
    <w:nsid w:val="1B861173"/>
    <w:multiLevelType w:val="multilevel"/>
    <w:tmpl w:val="8430925A"/>
    <w:lvl w:ilvl="0">
      <w:start w:val="1"/>
      <w:numFmt w:val="decimal"/>
      <w:lvlText w:val="%1."/>
      <w:lvlJc w:val="left"/>
      <w:pPr>
        <w:ind w:left="450" w:hanging="360"/>
      </w:pPr>
      <w:rPr>
        <w:rFonts w:ascii="Franklin Gothic Book" w:eastAsia="Franklin Gothic" w:hAnsi="Franklin Gothic Book" w:cs="Franklin Gothic" w:hint="default"/>
        <w:b w:val="0"/>
        <w:color w:val="000000"/>
        <w:sz w:val="24"/>
        <w:szCs w:val="24"/>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EDA48E5"/>
    <w:multiLevelType w:val="multilevel"/>
    <w:tmpl w:val="5D66AF8C"/>
    <w:lvl w:ilvl="0">
      <w:start w:val="1"/>
      <w:numFmt w:val="decimal"/>
      <w:lvlText w:val="%1."/>
      <w:lvlJc w:val="left"/>
      <w:pPr>
        <w:ind w:left="270" w:hanging="360"/>
      </w:pPr>
      <w:rPr>
        <w:u w:val="none"/>
      </w:rPr>
    </w:lvl>
    <w:lvl w:ilvl="1">
      <w:start w:val="1"/>
      <w:numFmt w:val="upp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F60541E"/>
    <w:multiLevelType w:val="hybridMultilevel"/>
    <w:tmpl w:val="9638499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24242237"/>
    <w:multiLevelType w:val="multilevel"/>
    <w:tmpl w:val="DD98BA10"/>
    <w:lvl w:ilvl="0">
      <w:start w:val="1"/>
      <w:numFmt w:val="decimal"/>
      <w:lvlText w:val="%1."/>
      <w:lvlJc w:val="left"/>
      <w:pPr>
        <w:ind w:left="360" w:hanging="360"/>
      </w:pPr>
      <w:rPr>
        <w:rFonts w:ascii="Arial" w:eastAsia="Arial" w:hAnsi="Arial" w:cs="Arial" w:hint="default"/>
        <w:b/>
        <w:u w:val="none"/>
      </w:rPr>
    </w:lvl>
    <w:lvl w:ilvl="1">
      <w:start w:val="1"/>
      <w:numFmt w:val="upperRoman"/>
      <w:lvlText w:val="%2."/>
      <w:lvlJc w:val="right"/>
      <w:pPr>
        <w:ind w:left="1080" w:hanging="360"/>
      </w:pPr>
      <w:rPr>
        <w:rFonts w:hint="default"/>
        <w:u w:val="none"/>
      </w:rPr>
    </w:lvl>
    <w:lvl w:ilvl="2">
      <w:start w:val="1"/>
      <w:numFmt w:val="lowerRoman"/>
      <w:lvlText w:val="%3."/>
      <w:lvlJc w:val="right"/>
      <w:pPr>
        <w:ind w:left="1800" w:hanging="360"/>
      </w:pPr>
      <w:rPr>
        <w:rFonts w:hint="default"/>
        <w:u w:val="none"/>
      </w:rPr>
    </w:lvl>
    <w:lvl w:ilvl="3">
      <w:start w:val="2"/>
      <w:numFmt w:val="lowerLetter"/>
      <w:lvlText w:val="%4."/>
      <w:lvlJc w:val="left"/>
      <w:pPr>
        <w:ind w:left="1080" w:hanging="360"/>
      </w:pPr>
      <w:rPr>
        <w:rFonts w:hint="default"/>
      </w:rPr>
    </w:lvl>
    <w:lvl w:ilvl="4">
      <w:start w:val="1"/>
      <w:numFmt w:val="lowerRoman"/>
      <w:lvlText w:val="%5."/>
      <w:lvlJc w:val="right"/>
      <w:pPr>
        <w:ind w:left="27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7" w15:restartNumberingAfterBreak="0">
    <w:nsid w:val="24C60A3E"/>
    <w:multiLevelType w:val="multilevel"/>
    <w:tmpl w:val="54943CEA"/>
    <w:lvl w:ilvl="0">
      <w:start w:val="1"/>
      <w:numFmt w:val="decimal"/>
      <w:lvlText w:val="%1."/>
      <w:lvlJc w:val="left"/>
      <w:pPr>
        <w:ind w:left="360" w:hanging="360"/>
      </w:pPr>
      <w:rPr>
        <w:rFonts w:ascii="Arial" w:eastAsia="Arial" w:hAnsi="Arial" w:cs="Arial"/>
        <w:b/>
        <w:u w:val="none"/>
      </w:rPr>
    </w:lvl>
    <w:lvl w:ilvl="1">
      <w:start w:val="1"/>
      <w:numFmt w:val="upperRoman"/>
      <w:lvlText w:val="%2."/>
      <w:lvlJc w:val="right"/>
      <w:pPr>
        <w:ind w:left="1080" w:hanging="360"/>
      </w:pPr>
      <w:rPr>
        <w:u w:val="none"/>
      </w:rPr>
    </w:lvl>
    <w:lvl w:ilvl="2">
      <w:start w:val="1"/>
      <w:numFmt w:val="lowerRoman"/>
      <w:lvlText w:val="%3."/>
      <w:lvlJc w:val="right"/>
      <w:pPr>
        <w:ind w:left="1800" w:hanging="360"/>
      </w:pPr>
      <w:rPr>
        <w:u w:val="none"/>
      </w:rPr>
    </w:lvl>
    <w:lvl w:ilvl="3">
      <w:start w:val="6"/>
      <w:numFmt w:val="upperRoman"/>
      <w:lvlText w:val="%4."/>
      <w:lvlJc w:val="right"/>
      <w:pPr>
        <w:ind w:left="1080" w:hanging="360"/>
      </w:pPr>
      <w:rPr>
        <w:u w:val="none"/>
      </w:rPr>
    </w:lvl>
    <w:lvl w:ilvl="4">
      <w:start w:val="1"/>
      <w:numFmt w:val="lowerRoman"/>
      <w:lvlText w:val="%5."/>
      <w:lvlJc w:val="right"/>
      <w:pPr>
        <w:ind w:left="18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59D21B4"/>
    <w:multiLevelType w:val="multilevel"/>
    <w:tmpl w:val="F7122768"/>
    <w:lvl w:ilvl="0">
      <w:start w:val="1"/>
      <w:numFmt w:val="decimal"/>
      <w:lvlText w:val="%1."/>
      <w:lvlJc w:val="left"/>
      <w:pPr>
        <w:ind w:left="360" w:hanging="360"/>
      </w:pPr>
      <w:rPr>
        <w:rFonts w:ascii="Arial" w:eastAsia="Arial" w:hAnsi="Arial" w:cs="Arial"/>
        <w:b/>
        <w:u w:val="none"/>
      </w:rPr>
    </w:lvl>
    <w:lvl w:ilvl="1">
      <w:start w:val="1"/>
      <w:numFmt w:val="upperRoman"/>
      <w:lvlText w:val="%2."/>
      <w:lvlJc w:val="righ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250" w:hanging="360"/>
      </w:pPr>
    </w:lvl>
    <w:lvl w:ilvl="4">
      <w:start w:val="1"/>
      <w:numFmt w:val="lowerLetter"/>
      <w:lvlText w:val="%5."/>
      <w:lvlJc w:val="left"/>
      <w:pPr>
        <w:ind w:left="27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53A1DDE"/>
    <w:multiLevelType w:val="multilevel"/>
    <w:tmpl w:val="1382B7AE"/>
    <w:lvl w:ilvl="0">
      <w:start w:val="1"/>
      <w:numFmt w:val="decimal"/>
      <w:lvlText w:val="%1."/>
      <w:lvlJc w:val="left"/>
      <w:pPr>
        <w:ind w:left="360" w:hanging="360"/>
      </w:pPr>
      <w:rPr>
        <w:rFonts w:ascii="Arial" w:eastAsia="Arial" w:hAnsi="Arial" w:cs="Arial"/>
        <w:b/>
        <w:u w:val="none"/>
      </w:rPr>
    </w:lvl>
    <w:lvl w:ilvl="1">
      <w:start w:val="1"/>
      <w:numFmt w:val="upperRoman"/>
      <w:lvlText w:val="%2."/>
      <w:lvlJc w:val="right"/>
      <w:pPr>
        <w:ind w:left="1080" w:hanging="360"/>
      </w:pPr>
      <w:rPr>
        <w:u w:val="none"/>
      </w:rPr>
    </w:lvl>
    <w:lvl w:ilvl="2">
      <w:start w:val="1"/>
      <w:numFmt w:val="lowerRoman"/>
      <w:lvlText w:val="%3."/>
      <w:lvlJc w:val="right"/>
      <w:pPr>
        <w:ind w:left="1800" w:hanging="360"/>
      </w:pPr>
      <w:rPr>
        <w:u w:val="none"/>
      </w:rPr>
    </w:lvl>
    <w:lvl w:ilvl="3">
      <w:start w:val="5"/>
      <w:numFmt w:val="upperRoman"/>
      <w:lvlText w:val="%4."/>
      <w:lvlJc w:val="right"/>
      <w:pPr>
        <w:ind w:left="1080" w:hanging="360"/>
      </w:pPr>
      <w:rPr>
        <w:u w:val="none"/>
      </w:rPr>
    </w:lvl>
    <w:lvl w:ilvl="4">
      <w:start w:val="1"/>
      <w:numFmt w:val="lowerRoman"/>
      <w:lvlText w:val="%5."/>
      <w:lvlJc w:val="right"/>
      <w:pPr>
        <w:ind w:left="18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C637028"/>
    <w:multiLevelType w:val="multilevel"/>
    <w:tmpl w:val="ED90547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1" w15:restartNumberingAfterBreak="0">
    <w:nsid w:val="43821B2A"/>
    <w:multiLevelType w:val="hybridMultilevel"/>
    <w:tmpl w:val="A0661312"/>
    <w:lvl w:ilvl="0" w:tplc="F76A3EF8">
      <w:start w:val="10"/>
      <w:numFmt w:val="upp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A33626"/>
    <w:multiLevelType w:val="multilevel"/>
    <w:tmpl w:val="1FEAB46C"/>
    <w:lvl w:ilvl="0">
      <w:start w:val="1"/>
      <w:numFmt w:val="decimal"/>
      <w:lvlText w:val="%1."/>
      <w:lvlJc w:val="left"/>
      <w:pPr>
        <w:ind w:left="360" w:hanging="360"/>
      </w:pPr>
      <w:rPr>
        <w:rFonts w:ascii="Arial" w:eastAsia="Arial" w:hAnsi="Arial" w:cs="Arial"/>
        <w:b/>
        <w:u w:val="none"/>
      </w:rPr>
    </w:lvl>
    <w:lvl w:ilvl="1">
      <w:start w:val="1"/>
      <w:numFmt w:val="upperRoman"/>
      <w:lvlText w:val="%2."/>
      <w:lvlJc w:val="right"/>
      <w:pPr>
        <w:ind w:left="1080" w:hanging="360"/>
      </w:pPr>
      <w:rPr>
        <w:u w:val="none"/>
      </w:rPr>
    </w:lvl>
    <w:lvl w:ilvl="2">
      <w:start w:val="1"/>
      <w:numFmt w:val="lowerRoman"/>
      <w:lvlText w:val="%3."/>
      <w:lvlJc w:val="right"/>
      <w:pPr>
        <w:ind w:left="1800" w:hanging="360"/>
      </w:pPr>
      <w:rPr>
        <w:u w:val="none"/>
      </w:rPr>
    </w:lvl>
    <w:lvl w:ilvl="3">
      <w:start w:val="9"/>
      <w:numFmt w:val="upperRoman"/>
      <w:lvlText w:val="%4."/>
      <w:lvlJc w:val="right"/>
      <w:pPr>
        <w:ind w:left="1080" w:hanging="360"/>
      </w:pPr>
      <w:rPr>
        <w:u w:val="none"/>
      </w:rPr>
    </w:lvl>
    <w:lvl w:ilvl="4">
      <w:start w:val="1"/>
      <w:numFmt w:val="lowerRoman"/>
      <w:lvlText w:val="%5."/>
      <w:lvlJc w:val="right"/>
      <w:pPr>
        <w:ind w:left="18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D353A5A"/>
    <w:multiLevelType w:val="multilevel"/>
    <w:tmpl w:val="85184E48"/>
    <w:lvl w:ilvl="0">
      <w:start w:val="1"/>
      <w:numFmt w:val="decimal"/>
      <w:lvlText w:val="%1."/>
      <w:lvlJc w:val="left"/>
      <w:pPr>
        <w:ind w:left="360" w:hanging="360"/>
      </w:pPr>
      <w:rPr>
        <w:rFonts w:ascii="Arial" w:eastAsia="Arial" w:hAnsi="Arial" w:cs="Arial"/>
        <w:b/>
        <w:u w:val="none"/>
      </w:rPr>
    </w:lvl>
    <w:lvl w:ilvl="1">
      <w:start w:val="1"/>
      <w:numFmt w:val="upperRoman"/>
      <w:lvlText w:val="%2."/>
      <w:lvlJc w:val="right"/>
      <w:pPr>
        <w:ind w:left="1080" w:hanging="360"/>
      </w:pPr>
      <w:rPr>
        <w:u w:val="none"/>
      </w:rPr>
    </w:lvl>
    <w:lvl w:ilvl="2">
      <w:start w:val="1"/>
      <w:numFmt w:val="lowerRoman"/>
      <w:lvlText w:val="%3."/>
      <w:lvlJc w:val="right"/>
      <w:pPr>
        <w:ind w:left="1800" w:hanging="360"/>
      </w:pPr>
      <w:rPr>
        <w:u w:val="none"/>
      </w:rPr>
    </w:lvl>
    <w:lvl w:ilvl="3">
      <w:start w:val="4"/>
      <w:numFmt w:val="upperRoman"/>
      <w:lvlText w:val="%4."/>
      <w:lvlJc w:val="right"/>
      <w:pPr>
        <w:ind w:left="1080" w:hanging="360"/>
      </w:pPr>
      <w:rPr>
        <w:u w:val="none"/>
      </w:rPr>
    </w:lvl>
    <w:lvl w:ilvl="4">
      <w:start w:val="1"/>
      <w:numFmt w:val="lowerRoman"/>
      <w:lvlText w:val="%5."/>
      <w:lvlJc w:val="right"/>
      <w:pPr>
        <w:ind w:left="27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36344B4"/>
    <w:multiLevelType w:val="hybridMultilevel"/>
    <w:tmpl w:val="E7F41C96"/>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EF36BE0"/>
    <w:multiLevelType w:val="multilevel"/>
    <w:tmpl w:val="F8DA4A64"/>
    <w:lvl w:ilvl="0">
      <w:start w:val="1"/>
      <w:numFmt w:val="decimal"/>
      <w:lvlText w:val="%1."/>
      <w:lvlJc w:val="left"/>
      <w:pPr>
        <w:ind w:left="360" w:hanging="360"/>
      </w:pPr>
      <w:rPr>
        <w:rFonts w:ascii="Franklin Gothic Book" w:eastAsia="Arial" w:hAnsi="Franklin Gothic Book" w:cs="Arial" w:hint="default"/>
        <w:b w:val="0"/>
        <w:bCs/>
        <w:u w:val="none"/>
      </w:rPr>
    </w:lvl>
    <w:lvl w:ilvl="1">
      <w:start w:val="4"/>
      <w:numFmt w:val="upperRoman"/>
      <w:lvlText w:val="%2."/>
      <w:lvlJc w:val="right"/>
      <w:pPr>
        <w:ind w:left="1080" w:hanging="360"/>
      </w:pPr>
      <w:rPr>
        <w:rFonts w:hint="default"/>
        <w:u w:val="none"/>
      </w:rPr>
    </w:lvl>
    <w:lvl w:ilvl="2">
      <w:start w:val="1"/>
      <w:numFmt w:val="lowerLetter"/>
      <w:lvlText w:val="%3."/>
      <w:lvlJc w:val="left"/>
      <w:pPr>
        <w:ind w:left="1800" w:hanging="360"/>
      </w:pPr>
    </w:lvl>
    <w:lvl w:ilvl="3">
      <w:start w:val="4"/>
      <w:numFmt w:val="lowerLetter"/>
      <w:lvlText w:val="%4."/>
      <w:lvlJc w:val="left"/>
      <w:pPr>
        <w:ind w:left="1080" w:hanging="360"/>
      </w:pPr>
      <w:rPr>
        <w:rFonts w:hint="default"/>
      </w:rPr>
    </w:lvl>
    <w:lvl w:ilvl="4">
      <w:start w:val="1"/>
      <w:numFmt w:val="lowerLetter"/>
      <w:lvlText w:val="%5."/>
      <w:lvlJc w:val="left"/>
      <w:pPr>
        <w:ind w:left="1800" w:hanging="360"/>
      </w:p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6" w15:restartNumberingAfterBreak="0">
    <w:nsid w:val="60B42C21"/>
    <w:multiLevelType w:val="hybridMultilevel"/>
    <w:tmpl w:val="7A6031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F63C07"/>
    <w:multiLevelType w:val="multilevel"/>
    <w:tmpl w:val="F000D188"/>
    <w:lvl w:ilvl="0">
      <w:start w:val="1"/>
      <w:numFmt w:val="decimal"/>
      <w:lvlText w:val="%1."/>
      <w:lvlJc w:val="left"/>
      <w:pPr>
        <w:ind w:left="360" w:hanging="360"/>
      </w:pPr>
      <w:rPr>
        <w:rFonts w:ascii="Franklin Gothic Book" w:eastAsia="Arial" w:hAnsi="Franklin Gothic Book" w:cs="Arial" w:hint="default"/>
        <w:b w:val="0"/>
        <w:bCs/>
        <w:u w:val="none"/>
      </w:rPr>
    </w:lvl>
    <w:lvl w:ilvl="1">
      <w:start w:val="4"/>
      <w:numFmt w:val="upperRoman"/>
      <w:lvlText w:val="%2."/>
      <w:lvlJc w:val="right"/>
      <w:pPr>
        <w:ind w:left="1080" w:hanging="360"/>
      </w:pPr>
      <w:rPr>
        <w:rFonts w:hint="default"/>
        <w:u w:val="none"/>
      </w:rPr>
    </w:lvl>
    <w:lvl w:ilvl="2">
      <w:start w:val="1"/>
      <w:numFmt w:val="decimal"/>
      <w:lvlText w:val="%3."/>
      <w:lvlJc w:val="left"/>
      <w:pPr>
        <w:ind w:left="1800" w:hanging="360"/>
      </w:pPr>
      <w:rPr>
        <w:rFonts w:hint="default"/>
      </w:rPr>
    </w:lvl>
    <w:lvl w:ilvl="3">
      <w:start w:val="4"/>
      <w:numFmt w:val="lowerLetter"/>
      <w:lvlText w:val="%4."/>
      <w:lvlJc w:val="left"/>
      <w:pPr>
        <w:ind w:left="1080" w:hanging="360"/>
      </w:pPr>
      <w:rPr>
        <w:rFonts w:hint="default"/>
      </w:rPr>
    </w:lvl>
    <w:lvl w:ilvl="4">
      <w:start w:val="1"/>
      <w:numFmt w:val="lowerLetter"/>
      <w:lvlText w:val="%5."/>
      <w:lvlJc w:val="left"/>
      <w:pPr>
        <w:ind w:left="1800" w:hanging="360"/>
      </w:p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8" w15:restartNumberingAfterBreak="0">
    <w:nsid w:val="6891472D"/>
    <w:multiLevelType w:val="hybridMultilevel"/>
    <w:tmpl w:val="BFDC0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734A41"/>
    <w:multiLevelType w:val="multilevel"/>
    <w:tmpl w:val="B16C07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31F4630"/>
    <w:multiLevelType w:val="multilevel"/>
    <w:tmpl w:val="EB7C7CBC"/>
    <w:lvl w:ilvl="0">
      <w:start w:val="1"/>
      <w:numFmt w:val="bullet"/>
      <w:lvlText w:val="●"/>
      <w:lvlJc w:val="left"/>
      <w:pPr>
        <w:ind w:left="720" w:hanging="450"/>
      </w:pPr>
      <w:rPr>
        <w:rFonts w:ascii="Times New Roman" w:eastAsia="Times New Roman" w:hAnsi="Times New Roman" w:cs="Times New Roman"/>
        <w:b w:val="0"/>
      </w:rPr>
    </w:lvl>
    <w:lvl w:ilvl="1">
      <w:start w:val="1"/>
      <w:numFmt w:val="bullet"/>
      <w:lvlText w:val="○"/>
      <w:lvlJc w:val="left"/>
      <w:pPr>
        <w:ind w:left="2880" w:hanging="360"/>
      </w:pPr>
    </w:lvl>
    <w:lvl w:ilvl="2">
      <w:start w:val="1"/>
      <w:numFmt w:val="bullet"/>
      <w:lvlText w:val="■"/>
      <w:lvlJc w:val="left"/>
      <w:pPr>
        <w:ind w:left="3600" w:hanging="180"/>
      </w:pPr>
    </w:lvl>
    <w:lvl w:ilvl="3">
      <w:start w:val="1"/>
      <w:numFmt w:val="bullet"/>
      <w:lvlText w:val="●"/>
      <w:lvlJc w:val="left"/>
      <w:pPr>
        <w:ind w:left="4320" w:hanging="360"/>
      </w:pPr>
    </w:lvl>
    <w:lvl w:ilvl="4">
      <w:start w:val="1"/>
      <w:numFmt w:val="bullet"/>
      <w:lvlText w:val="○"/>
      <w:lvlJc w:val="left"/>
      <w:pPr>
        <w:ind w:left="5040" w:hanging="360"/>
      </w:pPr>
    </w:lvl>
    <w:lvl w:ilvl="5">
      <w:start w:val="1"/>
      <w:numFmt w:val="bullet"/>
      <w:lvlText w:val="■"/>
      <w:lvlJc w:val="left"/>
      <w:pPr>
        <w:ind w:left="5760" w:hanging="180"/>
      </w:pPr>
    </w:lvl>
    <w:lvl w:ilvl="6">
      <w:start w:val="1"/>
      <w:numFmt w:val="bullet"/>
      <w:lvlText w:val="●"/>
      <w:lvlJc w:val="left"/>
      <w:pPr>
        <w:ind w:left="6480" w:hanging="360"/>
      </w:pPr>
    </w:lvl>
    <w:lvl w:ilvl="7">
      <w:start w:val="1"/>
      <w:numFmt w:val="bullet"/>
      <w:lvlText w:val="○"/>
      <w:lvlJc w:val="left"/>
      <w:pPr>
        <w:ind w:left="7200" w:hanging="360"/>
      </w:pPr>
    </w:lvl>
    <w:lvl w:ilvl="8">
      <w:start w:val="1"/>
      <w:numFmt w:val="bullet"/>
      <w:lvlText w:val="■"/>
      <w:lvlJc w:val="left"/>
      <w:pPr>
        <w:ind w:left="7920" w:hanging="180"/>
      </w:pPr>
    </w:lvl>
  </w:abstractNum>
  <w:abstractNum w:abstractNumId="31" w15:restartNumberingAfterBreak="0">
    <w:nsid w:val="735E3267"/>
    <w:multiLevelType w:val="multilevel"/>
    <w:tmpl w:val="CAACBB60"/>
    <w:lvl w:ilvl="0">
      <w:start w:val="1"/>
      <w:numFmt w:val="decimal"/>
      <w:lvlText w:val="%1."/>
      <w:lvlJc w:val="left"/>
      <w:pPr>
        <w:ind w:left="360" w:hanging="360"/>
      </w:pPr>
      <w:rPr>
        <w:rFonts w:ascii="Arial" w:eastAsia="Arial" w:hAnsi="Arial" w:cs="Arial"/>
        <w:b/>
        <w:u w:val="none"/>
      </w:rPr>
    </w:lvl>
    <w:lvl w:ilvl="1">
      <w:start w:val="1"/>
      <w:numFmt w:val="upperRoman"/>
      <w:lvlText w:val="%2."/>
      <w:lvlJc w:val="right"/>
      <w:pPr>
        <w:ind w:left="1080" w:hanging="360"/>
      </w:pPr>
      <w:rPr>
        <w:u w:val="none"/>
      </w:rPr>
    </w:lvl>
    <w:lvl w:ilvl="2">
      <w:start w:val="1"/>
      <w:numFmt w:val="lowerRoman"/>
      <w:lvlText w:val="%3."/>
      <w:lvlJc w:val="right"/>
      <w:pPr>
        <w:ind w:left="1800" w:hanging="360"/>
      </w:pPr>
      <w:rPr>
        <w:u w:val="none"/>
      </w:rPr>
    </w:lvl>
    <w:lvl w:ilvl="3">
      <w:start w:val="8"/>
      <w:numFmt w:val="upperRoman"/>
      <w:lvlText w:val="%4."/>
      <w:lvlJc w:val="right"/>
      <w:pPr>
        <w:ind w:left="1080" w:hanging="360"/>
      </w:pPr>
      <w:rPr>
        <w:u w:val="none"/>
      </w:rPr>
    </w:lvl>
    <w:lvl w:ilvl="4">
      <w:start w:val="1"/>
      <w:numFmt w:val="lowerRoman"/>
      <w:lvlText w:val="%5."/>
      <w:lvlJc w:val="right"/>
      <w:pPr>
        <w:ind w:left="18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5B44A38"/>
    <w:multiLevelType w:val="multilevel"/>
    <w:tmpl w:val="69D2060E"/>
    <w:lvl w:ilvl="0">
      <w:start w:val="1"/>
      <w:numFmt w:val="decimal"/>
      <w:lvlText w:val="%1."/>
      <w:lvlJc w:val="left"/>
      <w:pPr>
        <w:ind w:left="360" w:hanging="360"/>
      </w:pPr>
      <w:rPr>
        <w:rFonts w:ascii="Arial" w:eastAsia="Arial" w:hAnsi="Arial" w:cs="Arial"/>
        <w:b/>
        <w:u w:val="none"/>
      </w:rPr>
    </w:lvl>
    <w:lvl w:ilvl="1">
      <w:start w:val="1"/>
      <w:numFmt w:val="upperRoman"/>
      <w:lvlText w:val="%2."/>
      <w:lvlJc w:val="righ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250" w:hanging="360"/>
      </w:pPr>
    </w:lvl>
    <w:lvl w:ilvl="4">
      <w:start w:val="1"/>
      <w:numFmt w:val="lowerLetter"/>
      <w:lvlText w:val="%5."/>
      <w:lvlJc w:val="left"/>
      <w:pPr>
        <w:ind w:left="27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99D3D06"/>
    <w:multiLevelType w:val="multilevel"/>
    <w:tmpl w:val="94E80EB2"/>
    <w:lvl w:ilvl="0">
      <w:start w:val="1"/>
      <w:numFmt w:val="decimal"/>
      <w:lvlText w:val="%1."/>
      <w:lvlJc w:val="left"/>
      <w:pPr>
        <w:ind w:left="360" w:hanging="360"/>
      </w:pPr>
      <w:rPr>
        <w:rFonts w:ascii="Arial" w:eastAsia="Arial" w:hAnsi="Arial" w:cs="Arial"/>
        <w:b/>
        <w:u w:val="none"/>
      </w:rPr>
    </w:lvl>
    <w:lvl w:ilvl="1">
      <w:start w:val="1"/>
      <w:numFmt w:val="upperRoman"/>
      <w:lvlText w:val="%2."/>
      <w:lvlJc w:val="right"/>
      <w:pPr>
        <w:ind w:left="1080" w:hanging="360"/>
      </w:pPr>
      <w:rPr>
        <w:u w:val="none"/>
      </w:rPr>
    </w:lvl>
    <w:lvl w:ilvl="2">
      <w:start w:val="1"/>
      <w:numFmt w:val="lowerRoman"/>
      <w:lvlText w:val="%3."/>
      <w:lvlJc w:val="right"/>
      <w:pPr>
        <w:ind w:left="1800" w:hanging="360"/>
      </w:pPr>
      <w:rPr>
        <w:u w:val="none"/>
      </w:rPr>
    </w:lvl>
    <w:lvl w:ilvl="3">
      <w:start w:val="7"/>
      <w:numFmt w:val="upperRoman"/>
      <w:lvlText w:val="%4."/>
      <w:lvlJc w:val="right"/>
      <w:pPr>
        <w:ind w:left="1080" w:hanging="360"/>
      </w:pPr>
      <w:rPr>
        <w:u w:val="none"/>
      </w:rPr>
    </w:lvl>
    <w:lvl w:ilvl="4">
      <w:start w:val="1"/>
      <w:numFmt w:val="lowerRoman"/>
      <w:lvlText w:val="%5."/>
      <w:lvlJc w:val="right"/>
      <w:pPr>
        <w:ind w:left="18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C384ED9"/>
    <w:multiLevelType w:val="hybridMultilevel"/>
    <w:tmpl w:val="21008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CD37A1A"/>
    <w:multiLevelType w:val="multilevel"/>
    <w:tmpl w:val="F000D188"/>
    <w:lvl w:ilvl="0">
      <w:start w:val="1"/>
      <w:numFmt w:val="decimal"/>
      <w:lvlText w:val="%1."/>
      <w:lvlJc w:val="left"/>
      <w:pPr>
        <w:ind w:left="360" w:hanging="360"/>
      </w:pPr>
      <w:rPr>
        <w:rFonts w:ascii="Franklin Gothic Book" w:eastAsia="Arial" w:hAnsi="Franklin Gothic Book" w:cs="Arial" w:hint="default"/>
        <w:b w:val="0"/>
        <w:bCs/>
        <w:u w:val="none"/>
      </w:rPr>
    </w:lvl>
    <w:lvl w:ilvl="1">
      <w:start w:val="4"/>
      <w:numFmt w:val="upperRoman"/>
      <w:lvlText w:val="%2."/>
      <w:lvlJc w:val="right"/>
      <w:pPr>
        <w:ind w:left="1080" w:hanging="360"/>
      </w:pPr>
      <w:rPr>
        <w:rFonts w:hint="default"/>
        <w:u w:val="none"/>
      </w:rPr>
    </w:lvl>
    <w:lvl w:ilvl="2">
      <w:start w:val="1"/>
      <w:numFmt w:val="decimal"/>
      <w:lvlText w:val="%3."/>
      <w:lvlJc w:val="left"/>
      <w:pPr>
        <w:ind w:left="1800" w:hanging="360"/>
      </w:pPr>
      <w:rPr>
        <w:rFonts w:hint="default"/>
      </w:rPr>
    </w:lvl>
    <w:lvl w:ilvl="3">
      <w:start w:val="4"/>
      <w:numFmt w:val="lowerLetter"/>
      <w:lvlText w:val="%4."/>
      <w:lvlJc w:val="left"/>
      <w:pPr>
        <w:ind w:left="1080" w:hanging="360"/>
      </w:pPr>
      <w:rPr>
        <w:rFonts w:hint="default"/>
      </w:rPr>
    </w:lvl>
    <w:lvl w:ilvl="4">
      <w:start w:val="1"/>
      <w:numFmt w:val="lowerLetter"/>
      <w:lvlText w:val="%5."/>
      <w:lvlJc w:val="left"/>
      <w:pPr>
        <w:ind w:left="1800" w:hanging="360"/>
      </w:p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16cid:durableId="1112017831">
    <w:abstractNumId w:val="10"/>
  </w:num>
  <w:num w:numId="2" w16cid:durableId="430586823">
    <w:abstractNumId w:val="17"/>
  </w:num>
  <w:num w:numId="3" w16cid:durableId="410200764">
    <w:abstractNumId w:val="29"/>
  </w:num>
  <w:num w:numId="4" w16cid:durableId="1784182705">
    <w:abstractNumId w:val="8"/>
  </w:num>
  <w:num w:numId="5" w16cid:durableId="685179852">
    <w:abstractNumId w:val="4"/>
  </w:num>
  <w:num w:numId="6" w16cid:durableId="1113134627">
    <w:abstractNumId w:val="14"/>
  </w:num>
  <w:num w:numId="7" w16cid:durableId="126751361">
    <w:abstractNumId w:val="13"/>
  </w:num>
  <w:num w:numId="8" w16cid:durableId="1243835203">
    <w:abstractNumId w:val="1"/>
  </w:num>
  <w:num w:numId="9" w16cid:durableId="70128917">
    <w:abstractNumId w:val="11"/>
  </w:num>
  <w:num w:numId="10" w16cid:durableId="2001812006">
    <w:abstractNumId w:val="22"/>
  </w:num>
  <w:num w:numId="11" w16cid:durableId="906955390">
    <w:abstractNumId w:val="23"/>
  </w:num>
  <w:num w:numId="12" w16cid:durableId="278218230">
    <w:abstractNumId w:val="16"/>
  </w:num>
  <w:num w:numId="13" w16cid:durableId="63141026">
    <w:abstractNumId w:val="19"/>
  </w:num>
  <w:num w:numId="14" w16cid:durableId="1505127299">
    <w:abstractNumId w:val="30"/>
  </w:num>
  <w:num w:numId="15" w16cid:durableId="2145928555">
    <w:abstractNumId w:val="31"/>
  </w:num>
  <w:num w:numId="16" w16cid:durableId="919096122">
    <w:abstractNumId w:val="3"/>
  </w:num>
  <w:num w:numId="17" w16cid:durableId="1881043228">
    <w:abstractNumId w:val="6"/>
  </w:num>
  <w:num w:numId="18" w16cid:durableId="1625576660">
    <w:abstractNumId w:val="32"/>
  </w:num>
  <w:num w:numId="19" w16cid:durableId="1407462465">
    <w:abstractNumId w:val="20"/>
  </w:num>
  <w:num w:numId="20" w16cid:durableId="1676492142">
    <w:abstractNumId w:val="18"/>
  </w:num>
  <w:num w:numId="21" w16cid:durableId="100800545">
    <w:abstractNumId w:val="7"/>
  </w:num>
  <w:num w:numId="22" w16cid:durableId="2005163611">
    <w:abstractNumId w:val="33"/>
  </w:num>
  <w:num w:numId="23" w16cid:durableId="1835948331">
    <w:abstractNumId w:val="15"/>
  </w:num>
  <w:num w:numId="24" w16cid:durableId="326901076">
    <w:abstractNumId w:val="28"/>
  </w:num>
  <w:num w:numId="25" w16cid:durableId="2014448936">
    <w:abstractNumId w:val="34"/>
  </w:num>
  <w:num w:numId="26" w16cid:durableId="365721390">
    <w:abstractNumId w:val="25"/>
  </w:num>
  <w:num w:numId="27" w16cid:durableId="384793507">
    <w:abstractNumId w:val="27"/>
  </w:num>
  <w:num w:numId="28" w16cid:durableId="826018790">
    <w:abstractNumId w:val="9"/>
  </w:num>
  <w:num w:numId="29" w16cid:durableId="1226254574">
    <w:abstractNumId w:val="0"/>
  </w:num>
  <w:num w:numId="30" w16cid:durableId="42948876">
    <w:abstractNumId w:val="35"/>
  </w:num>
  <w:num w:numId="31" w16cid:durableId="1593780772">
    <w:abstractNumId w:val="5"/>
  </w:num>
  <w:num w:numId="32" w16cid:durableId="583346280">
    <w:abstractNumId w:val="26"/>
  </w:num>
  <w:num w:numId="33" w16cid:durableId="349378707">
    <w:abstractNumId w:val="2"/>
  </w:num>
  <w:num w:numId="34" w16cid:durableId="1473643798">
    <w:abstractNumId w:val="24"/>
  </w:num>
  <w:num w:numId="35" w16cid:durableId="235014225">
    <w:abstractNumId w:val="21"/>
  </w:num>
  <w:num w:numId="36" w16cid:durableId="16570273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009"/>
    <w:rsid w:val="000439E6"/>
    <w:rsid w:val="000B4009"/>
    <w:rsid w:val="00102E27"/>
    <w:rsid w:val="002824BB"/>
    <w:rsid w:val="003F2E03"/>
    <w:rsid w:val="00410EAC"/>
    <w:rsid w:val="004B48B7"/>
    <w:rsid w:val="004E5F2B"/>
    <w:rsid w:val="0066133B"/>
    <w:rsid w:val="00732C69"/>
    <w:rsid w:val="00753031"/>
    <w:rsid w:val="00820454"/>
    <w:rsid w:val="008D6D48"/>
    <w:rsid w:val="009A232E"/>
    <w:rsid w:val="00A2170B"/>
    <w:rsid w:val="00A77BA3"/>
    <w:rsid w:val="00C664AA"/>
    <w:rsid w:val="00FC7CF5"/>
    <w:rsid w:val="00FF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2F697"/>
  <w15:docId w15:val="{02B5546A-462F-4E06-926B-986A70B4E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161894"/>
  </w:style>
  <w:style w:type="paragraph" w:styleId="BalloonText">
    <w:name w:val="Balloon Text"/>
    <w:basedOn w:val="Normal"/>
    <w:link w:val="BalloonTextChar"/>
    <w:uiPriority w:val="99"/>
    <w:semiHidden/>
    <w:unhideWhenUsed/>
    <w:rsid w:val="001618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894"/>
    <w:rPr>
      <w:rFonts w:ascii="Segoe UI" w:hAnsi="Segoe UI" w:cs="Segoe UI"/>
      <w:sz w:val="18"/>
      <w:szCs w:val="18"/>
    </w:rPr>
  </w:style>
  <w:style w:type="paragraph" w:styleId="ListParagraph">
    <w:name w:val="List Paragraph"/>
    <w:basedOn w:val="Normal"/>
    <w:uiPriority w:val="34"/>
    <w:qFormat/>
    <w:rsid w:val="00B6426B"/>
    <w:pPr>
      <w:ind w:left="720"/>
      <w:contextualSpacing/>
    </w:pPr>
  </w:style>
  <w:style w:type="paragraph" w:styleId="EndnoteText">
    <w:name w:val="endnote text"/>
    <w:basedOn w:val="Normal"/>
    <w:link w:val="EndnoteTextChar"/>
    <w:uiPriority w:val="99"/>
    <w:semiHidden/>
    <w:unhideWhenUsed/>
    <w:rsid w:val="00B6426B"/>
    <w:rPr>
      <w:sz w:val="20"/>
      <w:szCs w:val="20"/>
    </w:rPr>
  </w:style>
  <w:style w:type="character" w:customStyle="1" w:styleId="EndnoteTextChar">
    <w:name w:val="Endnote Text Char"/>
    <w:basedOn w:val="DefaultParagraphFont"/>
    <w:link w:val="EndnoteText"/>
    <w:uiPriority w:val="99"/>
    <w:semiHidden/>
    <w:rsid w:val="00B6426B"/>
    <w:rPr>
      <w:sz w:val="20"/>
      <w:szCs w:val="20"/>
    </w:rPr>
  </w:style>
  <w:style w:type="character" w:styleId="EndnoteReference">
    <w:name w:val="endnote reference"/>
    <w:basedOn w:val="DefaultParagraphFont"/>
    <w:uiPriority w:val="99"/>
    <w:semiHidden/>
    <w:unhideWhenUsed/>
    <w:rsid w:val="00B6426B"/>
    <w:rPr>
      <w:vertAlign w:val="superscript"/>
    </w:rPr>
  </w:style>
  <w:style w:type="paragraph" w:styleId="FootnoteText">
    <w:name w:val="footnote text"/>
    <w:basedOn w:val="Normal"/>
    <w:link w:val="FootnoteTextChar"/>
    <w:uiPriority w:val="99"/>
    <w:semiHidden/>
    <w:unhideWhenUsed/>
    <w:rsid w:val="00B6426B"/>
    <w:rPr>
      <w:sz w:val="20"/>
      <w:szCs w:val="20"/>
    </w:rPr>
  </w:style>
  <w:style w:type="character" w:customStyle="1" w:styleId="FootnoteTextChar">
    <w:name w:val="Footnote Text Char"/>
    <w:basedOn w:val="DefaultParagraphFont"/>
    <w:link w:val="FootnoteText"/>
    <w:uiPriority w:val="99"/>
    <w:semiHidden/>
    <w:rsid w:val="00B6426B"/>
    <w:rPr>
      <w:sz w:val="20"/>
      <w:szCs w:val="20"/>
    </w:rPr>
  </w:style>
  <w:style w:type="character" w:styleId="FootnoteReference">
    <w:name w:val="footnote reference"/>
    <w:basedOn w:val="DefaultParagraphFont"/>
    <w:uiPriority w:val="99"/>
    <w:semiHidden/>
    <w:unhideWhenUsed/>
    <w:rsid w:val="00B6426B"/>
    <w:rPr>
      <w:vertAlign w:val="superscript"/>
    </w:rPr>
  </w:style>
  <w:style w:type="character" w:styleId="Hyperlink">
    <w:name w:val="Hyperlink"/>
    <w:basedOn w:val="DefaultParagraphFont"/>
    <w:uiPriority w:val="99"/>
    <w:unhideWhenUsed/>
    <w:rsid w:val="00B6426B"/>
    <w:rPr>
      <w:color w:val="0000FF" w:themeColor="hyperlink"/>
      <w:u w:val="single"/>
    </w:rPr>
  </w:style>
  <w:style w:type="character" w:styleId="UnresolvedMention">
    <w:name w:val="Unresolved Mention"/>
    <w:basedOn w:val="DefaultParagraphFont"/>
    <w:uiPriority w:val="99"/>
    <w:semiHidden/>
    <w:unhideWhenUsed/>
    <w:rsid w:val="00B6426B"/>
    <w:rPr>
      <w:color w:val="605E5C"/>
      <w:shd w:val="clear" w:color="auto" w:fill="E1DFDD"/>
    </w:rPr>
  </w:style>
  <w:style w:type="character" w:styleId="CommentReference">
    <w:name w:val="annotation reference"/>
    <w:basedOn w:val="DefaultParagraphFont"/>
    <w:uiPriority w:val="99"/>
    <w:semiHidden/>
    <w:unhideWhenUsed/>
    <w:rsid w:val="006E1AF2"/>
    <w:rPr>
      <w:sz w:val="16"/>
      <w:szCs w:val="16"/>
    </w:rPr>
  </w:style>
  <w:style w:type="paragraph" w:styleId="CommentText">
    <w:name w:val="annotation text"/>
    <w:basedOn w:val="Normal"/>
    <w:link w:val="CommentTextChar"/>
    <w:uiPriority w:val="99"/>
    <w:unhideWhenUsed/>
    <w:rsid w:val="006E1AF2"/>
    <w:rPr>
      <w:sz w:val="20"/>
      <w:szCs w:val="20"/>
    </w:rPr>
  </w:style>
  <w:style w:type="character" w:customStyle="1" w:styleId="CommentTextChar">
    <w:name w:val="Comment Text Char"/>
    <w:basedOn w:val="DefaultParagraphFont"/>
    <w:link w:val="CommentText"/>
    <w:uiPriority w:val="99"/>
    <w:rsid w:val="006E1AF2"/>
    <w:rPr>
      <w:sz w:val="20"/>
      <w:szCs w:val="20"/>
    </w:rPr>
  </w:style>
  <w:style w:type="paragraph" w:styleId="CommentSubject">
    <w:name w:val="annotation subject"/>
    <w:basedOn w:val="CommentText"/>
    <w:next w:val="CommentText"/>
    <w:link w:val="CommentSubjectChar"/>
    <w:uiPriority w:val="99"/>
    <w:semiHidden/>
    <w:unhideWhenUsed/>
    <w:rsid w:val="006E1AF2"/>
    <w:rPr>
      <w:b/>
      <w:bCs/>
    </w:rPr>
  </w:style>
  <w:style w:type="character" w:customStyle="1" w:styleId="CommentSubjectChar">
    <w:name w:val="Comment Subject Char"/>
    <w:basedOn w:val="CommentTextChar"/>
    <w:link w:val="CommentSubject"/>
    <w:uiPriority w:val="99"/>
    <w:semiHidden/>
    <w:rsid w:val="006E1A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nd.mea@maryland.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nergy.maryland.gov/residential/SiteAssets/Pages/CommunitySolarLMI-PPA/General%20Provisions%20v3%202.11.22%20(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orm.jotform.com/222345462422146" TargetMode="External"/><Relationship Id="rId14" Type="http://schemas.openxmlformats.org/officeDocument/2006/relationships/footer" Target="footer1.xml"/><Relationship Id="rId22" Type="http://schemas.openxmlformats.org/officeDocument/2006/relationships/customXml" Target="../customXml/item4.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ABC55BD2083E43A518D6567A201B2C" ma:contentTypeVersion="2" ma:contentTypeDescription="Create a new document." ma:contentTypeScope="" ma:versionID="dc0eb4aa74023a97d591f7d7123934ed">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KBz8O+7JsMCKFXqWHzZXeuT3pVQ==">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</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A32315-4BF4-422A-9BC7-0DD5DA5BD976}"/>
</file>

<file path=customXml/itemProps2.xml><?xml version="1.0" encoding="utf-8"?>
<ds:datastoreItem xmlns:ds="http://schemas.openxmlformats.org/officeDocument/2006/customXml" ds:itemID="{660109F5-719B-4604-9159-91323A8987BA}"/>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8DA91F84-D915-408A-8864-A052A29E4992}"/>
</file>

<file path=docProps/app.xml><?xml version="1.0" encoding="utf-8"?>
<Properties xmlns="http://schemas.openxmlformats.org/officeDocument/2006/extended-properties" xmlns:vt="http://schemas.openxmlformats.org/officeDocument/2006/docPropsVTypes">
  <Template>Normal</Template>
  <TotalTime>1</TotalTime>
  <Pages>13</Pages>
  <Words>3821</Words>
  <Characters>21786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25556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Beirne</dc:creator>
  <cp:lastModifiedBy>Emma Stoney</cp:lastModifiedBy>
  <cp:revision>2</cp:revision>
  <cp:lastPrinted>2022-11-23T15:45:00Z</cp:lastPrinted>
  <dcterms:created xsi:type="dcterms:W3CDTF">2023-01-18T17:29:00Z</dcterms:created>
  <dcterms:modified xsi:type="dcterms:W3CDTF">2023-01-18T17:29:00Z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0x01010083ABC55BD2083E43A518D6567A201B2C</vt:lpwstr>
  </property>
</Properties>
</file>