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43016" w14:textId="77777777" w:rsidR="009A7AB6" w:rsidRPr="009A7AB6" w:rsidRDefault="009A7AB6" w:rsidP="009A7AB6">
      <w:pPr>
        <w:rPr>
          <w:rFonts w:asciiTheme="majorHAnsi" w:hAnsiTheme="majorHAnsi" w:cs="Times New Roman"/>
        </w:rPr>
      </w:pPr>
      <w:bookmarkStart w:id="0" w:name="_GoBack"/>
      <w:bookmarkEnd w:id="0"/>
    </w:p>
    <w:p w14:paraId="63359801" w14:textId="77777777" w:rsidR="009A7AB6" w:rsidRPr="009A7AB6" w:rsidRDefault="009A7AB6" w:rsidP="009A7AB6">
      <w:pPr>
        <w:rPr>
          <w:rFonts w:asciiTheme="majorHAnsi" w:hAnsiTheme="majorHAnsi" w:cs="Times New Roman"/>
        </w:rPr>
      </w:pPr>
    </w:p>
    <w:p w14:paraId="1A1545C4" w14:textId="77777777" w:rsidR="009A7AB6" w:rsidRPr="009A7AB6" w:rsidRDefault="009A7AB6" w:rsidP="009A7AB6">
      <w:pPr>
        <w:rPr>
          <w:rFonts w:asciiTheme="majorHAnsi" w:hAnsiTheme="majorHAnsi" w:cs="Times New Roman"/>
        </w:rPr>
      </w:pPr>
    </w:p>
    <w:p w14:paraId="3D223D28" w14:textId="77777777" w:rsidR="009A7AB6" w:rsidRPr="009A7AB6" w:rsidRDefault="009A7AB6" w:rsidP="009A7AB6">
      <w:pPr>
        <w:rPr>
          <w:rFonts w:asciiTheme="majorHAnsi" w:hAnsiTheme="majorHAnsi" w:cs="Times New Roman"/>
        </w:rPr>
      </w:pPr>
    </w:p>
    <w:p w14:paraId="6590EFE9" w14:textId="77777777" w:rsidR="009A7AB6" w:rsidRPr="009A7AB6" w:rsidRDefault="009A7AB6" w:rsidP="009A7AB6">
      <w:pPr>
        <w:rPr>
          <w:rFonts w:asciiTheme="majorHAnsi" w:hAnsiTheme="majorHAnsi" w:cs="Times New Roman"/>
        </w:rPr>
      </w:pPr>
    </w:p>
    <w:p w14:paraId="0450A952" w14:textId="77777777" w:rsidR="009A7AB6" w:rsidRPr="009A7AB6" w:rsidRDefault="001135F5" w:rsidP="009A7AB6">
      <w:pPr>
        <w:rPr>
          <w:rFonts w:asciiTheme="majorHAnsi" w:hAnsiTheme="majorHAnsi" w:cs="Times New Roman"/>
        </w:rPr>
      </w:pPr>
      <w:r w:rsidRPr="009A7AB6">
        <w:rPr>
          <w:rFonts w:asciiTheme="majorHAnsi" w:hAnsiTheme="majorHAnsi" w:cs="Times New Roman"/>
          <w:noProof/>
        </w:rPr>
        <mc:AlternateContent>
          <mc:Choice Requires="wps">
            <w:drawing>
              <wp:anchor distT="0" distB="0" distL="114300" distR="114300" simplePos="0" relativeHeight="251661312" behindDoc="0" locked="0" layoutInCell="1" allowOverlap="1" wp14:anchorId="35BCB92C" wp14:editId="2418AE51">
                <wp:simplePos x="0" y="0"/>
                <wp:positionH relativeFrom="margin">
                  <wp:posOffset>3429000</wp:posOffset>
                </wp:positionH>
                <wp:positionV relativeFrom="paragraph">
                  <wp:posOffset>158750</wp:posOffset>
                </wp:positionV>
                <wp:extent cx="0" cy="54102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5410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96D2B8" id="Straight Connector 2"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70pt,12.5pt" to="270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" strokecolor="#5b9bd5 [3204]" strokeweight=".5pt">
                <v:stroke joinstyle="miter"/>
                <w10:wrap anchorx="margin"/>
              </v:line>
            </w:pict>
          </mc:Fallback>
        </mc:AlternateContent>
      </w:r>
    </w:p>
    <w:p w14:paraId="257C62F1" w14:textId="77777777" w:rsidR="009A7AB6" w:rsidRPr="009A7AB6" w:rsidRDefault="009A7AB6" w:rsidP="009A7AB6">
      <w:pPr>
        <w:rPr>
          <w:rFonts w:asciiTheme="majorHAnsi" w:hAnsiTheme="majorHAnsi" w:cs="Times New Roman"/>
        </w:rPr>
      </w:pPr>
    </w:p>
    <w:p w14:paraId="2FEC7B36" w14:textId="77777777" w:rsidR="009A7AB6" w:rsidRPr="009A7AB6" w:rsidRDefault="009A7AB6" w:rsidP="009A7AB6">
      <w:pPr>
        <w:rPr>
          <w:rFonts w:asciiTheme="majorHAnsi" w:hAnsiTheme="majorHAnsi" w:cs="Times New Roman"/>
        </w:rPr>
      </w:pPr>
    </w:p>
    <w:p w14:paraId="1E3FA148" w14:textId="77777777" w:rsidR="009A7AB6" w:rsidRPr="009A7AB6" w:rsidRDefault="009A7AB6" w:rsidP="009A7AB6">
      <w:pPr>
        <w:rPr>
          <w:rFonts w:asciiTheme="majorHAnsi" w:hAnsiTheme="majorHAnsi" w:cs="Times New Roman"/>
        </w:rPr>
      </w:pPr>
    </w:p>
    <w:p w14:paraId="0A1B18C2" w14:textId="77777777" w:rsidR="009A7AB6" w:rsidRPr="009A7AB6" w:rsidRDefault="009A7AB6" w:rsidP="009A7AB6">
      <w:pPr>
        <w:rPr>
          <w:rFonts w:asciiTheme="majorHAnsi" w:hAnsiTheme="majorHAnsi" w:cs="Times New Roman"/>
        </w:rPr>
      </w:pPr>
    </w:p>
    <w:p w14:paraId="4C917689" w14:textId="77777777" w:rsidR="009A7AB6" w:rsidRPr="009A7AB6" w:rsidRDefault="009A7AB6" w:rsidP="009A7AB6">
      <w:pPr>
        <w:rPr>
          <w:rFonts w:asciiTheme="majorHAnsi" w:hAnsiTheme="majorHAnsi" w:cs="Times New Roman"/>
        </w:rPr>
      </w:pPr>
    </w:p>
    <w:p w14:paraId="037D381F" w14:textId="77777777" w:rsidR="009A7AB6" w:rsidRPr="009A7AB6" w:rsidRDefault="009A7AB6" w:rsidP="009A7AB6">
      <w:pPr>
        <w:rPr>
          <w:rFonts w:asciiTheme="majorHAnsi" w:hAnsiTheme="majorHAnsi" w:cs="Times New Roman"/>
        </w:rPr>
      </w:pPr>
    </w:p>
    <w:p w14:paraId="75DEA246" w14:textId="77777777" w:rsidR="009A7AB6" w:rsidRPr="009A7AB6" w:rsidRDefault="009A7AB6" w:rsidP="009A7AB6">
      <w:pPr>
        <w:rPr>
          <w:rFonts w:asciiTheme="majorHAnsi" w:hAnsiTheme="majorHAnsi" w:cs="Times New Roman"/>
        </w:rPr>
      </w:pPr>
    </w:p>
    <w:p w14:paraId="79044D4A" w14:textId="77777777" w:rsidR="009A7AB6" w:rsidRPr="009A7AB6" w:rsidRDefault="009A7AB6" w:rsidP="009A7AB6">
      <w:pPr>
        <w:rPr>
          <w:rFonts w:asciiTheme="majorHAnsi" w:hAnsiTheme="majorHAnsi" w:cs="Times New Roman"/>
        </w:rPr>
      </w:pPr>
    </w:p>
    <w:p w14:paraId="35160572" w14:textId="77777777" w:rsidR="009A7AB6" w:rsidRPr="009A7AB6" w:rsidRDefault="001135F5" w:rsidP="009A7AB6">
      <w:pPr>
        <w:rPr>
          <w:rFonts w:asciiTheme="majorHAnsi" w:hAnsiTheme="majorHAnsi" w:cs="Times New Roman"/>
        </w:rPr>
      </w:pPr>
      <w:r w:rsidRPr="009A7AB6">
        <w:rPr>
          <w:rFonts w:asciiTheme="majorHAnsi" w:hAnsiTheme="majorHAnsi" w:cs="Times New Roman"/>
          <w:noProof/>
        </w:rPr>
        <mc:AlternateContent>
          <mc:Choice Requires="wps">
            <w:drawing>
              <wp:anchor distT="0" distB="0" distL="114300" distR="114300" simplePos="0" relativeHeight="251660288" behindDoc="0" locked="0" layoutInCell="1" allowOverlap="1" wp14:anchorId="61E43164" wp14:editId="0A47AC9D">
                <wp:simplePos x="0" y="0"/>
                <wp:positionH relativeFrom="column">
                  <wp:posOffset>3495675</wp:posOffset>
                </wp:positionH>
                <wp:positionV relativeFrom="paragraph">
                  <wp:posOffset>148590</wp:posOffset>
                </wp:positionV>
                <wp:extent cx="3429000" cy="188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429000" cy="1885950"/>
                        </a:xfrm>
                        <a:prstGeom prst="rect">
                          <a:avLst/>
                        </a:prstGeom>
                        <a:noFill/>
                        <a:ln w="6350">
                          <a:noFill/>
                        </a:ln>
                      </wps:spPr>
                      <wps:txbx>
                        <w:txbxContent>
                          <w:p w14:paraId="6E7355C1" w14:textId="13B8B55B" w:rsidR="00BE043D" w:rsidRPr="005307D0" w:rsidRDefault="00B80EBE" w:rsidP="009A7AB6">
                            <w:pPr>
                              <w:jc w:val="center"/>
                              <w:rPr>
                                <w:rFonts w:asciiTheme="minorHAnsi" w:hAnsiTheme="minorHAnsi"/>
                                <w:b/>
                                <w:sz w:val="40"/>
                              </w:rPr>
                            </w:pPr>
                            <w:r>
                              <w:rPr>
                                <w:rFonts w:asciiTheme="minorHAnsi" w:hAnsiTheme="minorHAnsi"/>
                                <w:b/>
                                <w:sz w:val="40"/>
                              </w:rPr>
                              <w:t>FY19</w:t>
                            </w:r>
                          </w:p>
                          <w:p w14:paraId="59ADAF6B" w14:textId="77777777" w:rsidR="00BE043D" w:rsidRPr="005307D0" w:rsidRDefault="00BE043D" w:rsidP="009A7AB6">
                            <w:pPr>
                              <w:jc w:val="center"/>
                              <w:rPr>
                                <w:rFonts w:asciiTheme="minorHAnsi" w:hAnsiTheme="minorHAnsi"/>
                                <w:b/>
                                <w:sz w:val="40"/>
                              </w:rPr>
                            </w:pPr>
                            <w:r w:rsidRPr="005307D0">
                              <w:rPr>
                                <w:rFonts w:asciiTheme="minorHAnsi" w:hAnsiTheme="minorHAnsi"/>
                                <w:b/>
                                <w:sz w:val="40"/>
                              </w:rPr>
                              <w:t>Jane E. Lawton</w:t>
                            </w:r>
                          </w:p>
                          <w:p w14:paraId="772F81B2" w14:textId="77777777" w:rsidR="00BE043D" w:rsidRDefault="00BE043D" w:rsidP="009A7AB6">
                            <w:pPr>
                              <w:jc w:val="center"/>
                              <w:rPr>
                                <w:rFonts w:asciiTheme="minorHAnsi" w:hAnsiTheme="minorHAnsi"/>
                                <w:b/>
                                <w:sz w:val="40"/>
                              </w:rPr>
                            </w:pPr>
                            <w:r w:rsidRPr="005307D0">
                              <w:rPr>
                                <w:rFonts w:asciiTheme="minorHAnsi" w:hAnsiTheme="minorHAnsi"/>
                                <w:b/>
                                <w:sz w:val="40"/>
                              </w:rPr>
                              <w:t>Conservation Loan Program</w:t>
                            </w:r>
                          </w:p>
                          <w:p w14:paraId="748F8418" w14:textId="77777777" w:rsidR="00BE043D" w:rsidRDefault="00BE043D" w:rsidP="009A7AB6">
                            <w:pPr>
                              <w:jc w:val="center"/>
                              <w:rPr>
                                <w:rFonts w:asciiTheme="minorHAnsi" w:hAnsiTheme="minorHAnsi"/>
                                <w:b/>
                                <w:sz w:val="40"/>
                              </w:rPr>
                            </w:pPr>
                          </w:p>
                          <w:p w14:paraId="40CB856E" w14:textId="77777777" w:rsidR="00BE043D" w:rsidRPr="005307D0" w:rsidRDefault="00BE043D" w:rsidP="009A7AB6">
                            <w:pPr>
                              <w:jc w:val="center"/>
                              <w:rPr>
                                <w:rFonts w:asciiTheme="minorHAnsi" w:hAnsiTheme="minorHAnsi"/>
                                <w:b/>
                                <w:sz w:val="40"/>
                              </w:rPr>
                            </w:pPr>
                            <w:r>
                              <w:rPr>
                                <w:rFonts w:asciiTheme="minorHAnsi" w:hAnsiTheme="minorHAnsi"/>
                                <w:b/>
                                <w:sz w:val="40"/>
                              </w:rPr>
                              <w:t>Application Packet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1E43164" id="_x0000_t202" coordsize="21600,21600" o:spt="202" path="m,l,21600r21600,l21600,xe">
                <v:stroke joinstyle="miter"/>
                <v:path gradientshapeok="t" o:connecttype="rect"/>
              </v:shapetype>
              <v:shape id="Text Box 3" o:spid="_x0000_s1026" type="#_x0000_t202" style="position:absolute;margin-left:275.25pt;margin-top:11.7pt;width:270pt;height:14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" filled="f" stroked="f" strokeweight=".5pt">
                <v:textbox>
                  <w:txbxContent>
                    <w:p w14:paraId="6E7355C1" w14:textId="13B8B55B" w:rsidR="00BE043D" w:rsidRPr="005307D0" w:rsidRDefault="00B80EBE" w:rsidP="009A7AB6">
                      <w:pPr>
                        <w:jc w:val="center"/>
                        <w:rPr>
                          <w:rFonts w:asciiTheme="minorHAnsi" w:hAnsiTheme="minorHAnsi"/>
                          <w:b/>
                          <w:sz w:val="40"/>
                        </w:rPr>
                      </w:pPr>
                      <w:r>
                        <w:rPr>
                          <w:rFonts w:asciiTheme="minorHAnsi" w:hAnsiTheme="minorHAnsi"/>
                          <w:b/>
                          <w:sz w:val="40"/>
                        </w:rPr>
                        <w:t>FY19</w:t>
                      </w:r>
                    </w:p>
                    <w:p w14:paraId="59ADAF6B" w14:textId="77777777" w:rsidR="00BE043D" w:rsidRPr="005307D0" w:rsidRDefault="00BE043D" w:rsidP="009A7AB6">
                      <w:pPr>
                        <w:jc w:val="center"/>
                        <w:rPr>
                          <w:rFonts w:asciiTheme="minorHAnsi" w:hAnsiTheme="minorHAnsi"/>
                          <w:b/>
                          <w:sz w:val="40"/>
                        </w:rPr>
                      </w:pPr>
                      <w:r w:rsidRPr="005307D0">
                        <w:rPr>
                          <w:rFonts w:asciiTheme="minorHAnsi" w:hAnsiTheme="minorHAnsi"/>
                          <w:b/>
                          <w:sz w:val="40"/>
                        </w:rPr>
                        <w:t>Jane E. Lawton</w:t>
                      </w:r>
                    </w:p>
                    <w:p w14:paraId="772F81B2" w14:textId="77777777" w:rsidR="00BE043D" w:rsidRDefault="00BE043D" w:rsidP="009A7AB6">
                      <w:pPr>
                        <w:jc w:val="center"/>
                        <w:rPr>
                          <w:rFonts w:asciiTheme="minorHAnsi" w:hAnsiTheme="minorHAnsi"/>
                          <w:b/>
                          <w:sz w:val="40"/>
                        </w:rPr>
                      </w:pPr>
                      <w:r w:rsidRPr="005307D0">
                        <w:rPr>
                          <w:rFonts w:asciiTheme="minorHAnsi" w:hAnsiTheme="minorHAnsi"/>
                          <w:b/>
                          <w:sz w:val="40"/>
                        </w:rPr>
                        <w:t>Conservation Loan Program</w:t>
                      </w:r>
                    </w:p>
                    <w:p w14:paraId="748F8418" w14:textId="77777777" w:rsidR="00BE043D" w:rsidRDefault="00BE043D" w:rsidP="009A7AB6">
                      <w:pPr>
                        <w:jc w:val="center"/>
                        <w:rPr>
                          <w:rFonts w:asciiTheme="minorHAnsi" w:hAnsiTheme="minorHAnsi"/>
                          <w:b/>
                          <w:sz w:val="40"/>
                        </w:rPr>
                      </w:pPr>
                    </w:p>
                    <w:p w14:paraId="40CB856E" w14:textId="77777777" w:rsidR="00BE043D" w:rsidRPr="005307D0" w:rsidRDefault="00BE043D" w:rsidP="009A7AB6">
                      <w:pPr>
                        <w:jc w:val="center"/>
                        <w:rPr>
                          <w:rFonts w:asciiTheme="minorHAnsi" w:hAnsiTheme="minorHAnsi"/>
                          <w:b/>
                          <w:sz w:val="40"/>
                        </w:rPr>
                      </w:pPr>
                      <w:r>
                        <w:rPr>
                          <w:rFonts w:asciiTheme="minorHAnsi" w:hAnsiTheme="minorHAnsi"/>
                          <w:b/>
                          <w:sz w:val="40"/>
                        </w:rPr>
                        <w:t>Application Packet</w:t>
                      </w:r>
                    </w:p>
                  </w:txbxContent>
                </v:textbox>
              </v:shape>
            </w:pict>
          </mc:Fallback>
        </mc:AlternateContent>
      </w:r>
    </w:p>
    <w:p w14:paraId="28DBC01B" w14:textId="77777777" w:rsidR="009A7AB6" w:rsidRPr="009A7AB6" w:rsidRDefault="001135F5" w:rsidP="009A7AB6">
      <w:pPr>
        <w:rPr>
          <w:rFonts w:asciiTheme="majorHAnsi" w:hAnsiTheme="majorHAnsi" w:cs="Times New Roman"/>
        </w:rPr>
      </w:pPr>
      <w:r w:rsidRPr="009A7AB6">
        <w:rPr>
          <w:rFonts w:asciiTheme="majorHAnsi" w:hAnsiTheme="majorHAnsi" w:cs="Times New Roman"/>
          <w:noProof/>
        </w:rPr>
        <w:drawing>
          <wp:anchor distT="0" distB="0" distL="114300" distR="114300" simplePos="0" relativeHeight="251659264" behindDoc="1" locked="0" layoutInCell="1" allowOverlap="1" wp14:anchorId="7AB5A9FF" wp14:editId="264786DC">
            <wp:simplePos x="0" y="0"/>
            <wp:positionH relativeFrom="column">
              <wp:posOffset>-28575</wp:posOffset>
            </wp:positionH>
            <wp:positionV relativeFrom="paragraph">
              <wp:posOffset>131445</wp:posOffset>
            </wp:positionV>
            <wp:extent cx="3095625" cy="1123950"/>
            <wp:effectExtent l="0" t="0" r="9525" b="0"/>
            <wp:wrapTight wrapText="bothSides">
              <wp:wrapPolygon edited="0">
                <wp:start x="0" y="0"/>
                <wp:lineTo x="0" y="21234"/>
                <wp:lineTo x="21534" y="21234"/>
                <wp:lineTo x="215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625" cy="1123950"/>
                    </a:xfrm>
                    <a:prstGeom prst="rect">
                      <a:avLst/>
                    </a:prstGeom>
                  </pic:spPr>
                </pic:pic>
              </a:graphicData>
            </a:graphic>
            <wp14:sizeRelH relativeFrom="margin">
              <wp14:pctWidth>0</wp14:pctWidth>
            </wp14:sizeRelH>
            <wp14:sizeRelV relativeFrom="margin">
              <wp14:pctHeight>0</wp14:pctHeight>
            </wp14:sizeRelV>
          </wp:anchor>
        </w:drawing>
      </w:r>
    </w:p>
    <w:p w14:paraId="11658F8C" w14:textId="77777777" w:rsidR="009A7AB6" w:rsidRPr="009A7AB6" w:rsidRDefault="009A7AB6" w:rsidP="009A7AB6">
      <w:pPr>
        <w:rPr>
          <w:rFonts w:asciiTheme="majorHAnsi" w:hAnsiTheme="majorHAnsi" w:cs="Times New Roman"/>
        </w:rPr>
      </w:pPr>
    </w:p>
    <w:p w14:paraId="0040A922" w14:textId="77777777" w:rsidR="009A7AB6" w:rsidRPr="009A7AB6" w:rsidRDefault="009A7AB6" w:rsidP="009A7AB6">
      <w:pPr>
        <w:rPr>
          <w:rFonts w:asciiTheme="majorHAnsi" w:hAnsiTheme="majorHAnsi" w:cs="Times New Roman"/>
        </w:rPr>
      </w:pPr>
    </w:p>
    <w:p w14:paraId="4BA52477" w14:textId="77777777" w:rsidR="009A7AB6" w:rsidRPr="009A7AB6" w:rsidRDefault="009A7AB6" w:rsidP="009A7AB6">
      <w:pPr>
        <w:rPr>
          <w:rFonts w:asciiTheme="majorHAnsi" w:hAnsiTheme="majorHAnsi" w:cs="Times New Roman"/>
        </w:rPr>
      </w:pPr>
    </w:p>
    <w:p w14:paraId="1974BC08" w14:textId="77777777" w:rsidR="009A7AB6" w:rsidRPr="009A7AB6" w:rsidRDefault="009A7AB6">
      <w:pPr>
        <w:spacing w:after="160" w:line="259" w:lineRule="auto"/>
        <w:rPr>
          <w:rFonts w:asciiTheme="majorHAnsi" w:hAnsiTheme="majorHAnsi"/>
        </w:rPr>
      </w:pPr>
      <w:r w:rsidRPr="009A7AB6">
        <w:rPr>
          <w:rFonts w:asciiTheme="majorHAnsi" w:hAnsiTheme="majorHAnsi"/>
        </w:rPr>
        <w:br w:type="page"/>
      </w:r>
    </w:p>
    <w:p w14:paraId="2E5E35C1" w14:textId="24159CFF" w:rsidR="009A7AB6" w:rsidRDefault="009A7AB6" w:rsidP="009A7AB6">
      <w:pPr>
        <w:jc w:val="center"/>
        <w:rPr>
          <w:rFonts w:asciiTheme="majorHAnsi" w:hAnsiTheme="majorHAnsi"/>
          <w:b/>
        </w:rPr>
      </w:pPr>
      <w:r w:rsidRPr="009A7AB6">
        <w:rPr>
          <w:rFonts w:asciiTheme="majorHAnsi" w:hAnsiTheme="majorHAnsi"/>
          <w:b/>
        </w:rPr>
        <w:lastRenderedPageBreak/>
        <w:t>FY</w:t>
      </w:r>
      <w:r w:rsidR="00B80EBE">
        <w:rPr>
          <w:rFonts w:asciiTheme="majorHAnsi" w:hAnsiTheme="majorHAnsi"/>
          <w:b/>
        </w:rPr>
        <w:t>19</w:t>
      </w:r>
      <w:r>
        <w:rPr>
          <w:rFonts w:asciiTheme="majorHAnsi" w:hAnsiTheme="majorHAnsi"/>
          <w:b/>
        </w:rPr>
        <w:t xml:space="preserve"> Jane E. Lawton Conservation Loan Program</w:t>
      </w:r>
    </w:p>
    <w:p w14:paraId="6F410574" w14:textId="77777777" w:rsidR="009A7AB6" w:rsidRDefault="009A7AB6" w:rsidP="009A7AB6">
      <w:pPr>
        <w:jc w:val="center"/>
        <w:rPr>
          <w:rFonts w:asciiTheme="majorHAnsi" w:hAnsiTheme="majorHAnsi"/>
          <w:b/>
        </w:rPr>
      </w:pPr>
      <w:r>
        <w:rPr>
          <w:rFonts w:asciiTheme="majorHAnsi" w:hAnsiTheme="majorHAnsi"/>
          <w:b/>
        </w:rPr>
        <w:t>Introduction</w:t>
      </w:r>
    </w:p>
    <w:p w14:paraId="2C7B12E7" w14:textId="77777777" w:rsidR="009A7AB6" w:rsidRPr="00983EDA" w:rsidRDefault="009A7AB6" w:rsidP="009A7AB6">
      <w:pPr>
        <w:jc w:val="center"/>
        <w:rPr>
          <w:rFonts w:asciiTheme="majorHAnsi" w:hAnsiTheme="majorHAnsi"/>
          <w:b/>
          <w:sz w:val="14"/>
        </w:rPr>
      </w:pPr>
    </w:p>
    <w:p w14:paraId="0890E0CB" w14:textId="3ED7420D" w:rsidR="00EE2D08" w:rsidRDefault="009A7AB6" w:rsidP="00983EDA">
      <w:pPr>
        <w:jc w:val="both"/>
        <w:rPr>
          <w:rFonts w:asciiTheme="majorHAnsi" w:hAnsiTheme="majorHAnsi"/>
          <w:sz w:val="22"/>
        </w:rPr>
      </w:pPr>
      <w:r w:rsidRPr="00EE2D08">
        <w:rPr>
          <w:rFonts w:asciiTheme="majorHAnsi" w:hAnsiTheme="majorHAnsi"/>
          <w:sz w:val="22"/>
        </w:rPr>
        <w:t>Thank you for submitting an application to the Jane E. Lawton Conservation Loan Program (“Lawton Loan Program,” “the Program”) provided by the Maryland Energy Administration (“MEA”). The Lawton Loan Program offers low-interest loans</w:t>
      </w:r>
      <w:r w:rsidR="00983EDA">
        <w:rPr>
          <w:rFonts w:asciiTheme="majorHAnsi" w:hAnsiTheme="majorHAnsi"/>
          <w:sz w:val="22"/>
        </w:rPr>
        <w:t xml:space="preserve"> (</w:t>
      </w:r>
      <w:r w:rsidR="00983EDA">
        <w:rPr>
          <w:rFonts w:asciiTheme="majorHAnsi" w:hAnsiTheme="majorHAnsi"/>
          <w:sz w:val="22"/>
          <w:u w:val="single"/>
        </w:rPr>
        <w:t>currently 2.00%</w:t>
      </w:r>
      <w:r w:rsidR="00983EDA">
        <w:rPr>
          <w:rFonts w:asciiTheme="majorHAnsi" w:hAnsiTheme="majorHAnsi"/>
          <w:sz w:val="22"/>
        </w:rPr>
        <w:t>)</w:t>
      </w:r>
      <w:r w:rsidRPr="00EE2D08">
        <w:rPr>
          <w:rFonts w:asciiTheme="majorHAnsi" w:hAnsiTheme="majorHAnsi"/>
          <w:sz w:val="22"/>
        </w:rPr>
        <w:t xml:space="preserve"> to Maryland businesses, nonprofit </w:t>
      </w:r>
      <w:r w:rsidR="00945472">
        <w:rPr>
          <w:rFonts w:asciiTheme="majorHAnsi" w:hAnsiTheme="majorHAnsi"/>
          <w:sz w:val="22"/>
        </w:rPr>
        <w:t>o</w:t>
      </w:r>
      <w:r w:rsidR="00D17343">
        <w:rPr>
          <w:rFonts w:asciiTheme="majorHAnsi" w:hAnsiTheme="majorHAnsi"/>
          <w:sz w:val="22"/>
        </w:rPr>
        <w:t>rganization</w:t>
      </w:r>
      <w:r w:rsidRPr="00EE2D08">
        <w:rPr>
          <w:rFonts w:asciiTheme="majorHAnsi" w:hAnsiTheme="majorHAnsi"/>
          <w:sz w:val="22"/>
        </w:rPr>
        <w:t xml:space="preserve">s, and local governments (“Borrower(s)”) to </w:t>
      </w:r>
      <w:r w:rsidR="00EE2D08">
        <w:rPr>
          <w:rFonts w:asciiTheme="majorHAnsi" w:hAnsiTheme="majorHAnsi"/>
          <w:sz w:val="22"/>
        </w:rPr>
        <w:t>finance</w:t>
      </w:r>
      <w:r w:rsidRPr="00EE2D08">
        <w:rPr>
          <w:rFonts w:asciiTheme="majorHAnsi" w:hAnsiTheme="majorHAnsi"/>
          <w:sz w:val="22"/>
        </w:rPr>
        <w:t xml:space="preserve"> projects which </w:t>
      </w:r>
      <w:r w:rsidR="00EE2D08">
        <w:rPr>
          <w:rFonts w:asciiTheme="majorHAnsi" w:hAnsiTheme="majorHAnsi"/>
          <w:sz w:val="22"/>
        </w:rPr>
        <w:t xml:space="preserve">improve the </w:t>
      </w:r>
      <w:r w:rsidR="00EE2D08" w:rsidRPr="00983EDA">
        <w:rPr>
          <w:rFonts w:asciiTheme="majorHAnsi" w:hAnsiTheme="majorHAnsi"/>
          <w:b/>
          <w:sz w:val="22"/>
        </w:rPr>
        <w:t>energy efficiency</w:t>
      </w:r>
      <w:r w:rsidRPr="00EE2D08">
        <w:rPr>
          <w:rFonts w:asciiTheme="majorHAnsi" w:hAnsiTheme="majorHAnsi"/>
          <w:sz w:val="22"/>
        </w:rPr>
        <w:t xml:space="preserve"> of Borrower facilities</w:t>
      </w:r>
      <w:r w:rsidR="00EE2D08">
        <w:rPr>
          <w:rFonts w:asciiTheme="majorHAnsi" w:hAnsiTheme="majorHAnsi"/>
          <w:sz w:val="22"/>
        </w:rPr>
        <w:t>. Lawton Loans are structured so that repayment schedules are tied to actual savings generated by the energy efficiency improvements—known as energy conservation measures or “ECMs.”</w:t>
      </w:r>
    </w:p>
    <w:p w14:paraId="390C7A0D" w14:textId="77777777" w:rsidR="00EE2D08" w:rsidRDefault="00EE2D08" w:rsidP="00983EDA">
      <w:pPr>
        <w:jc w:val="both"/>
        <w:rPr>
          <w:rFonts w:asciiTheme="majorHAnsi" w:hAnsiTheme="majorHAnsi"/>
          <w:sz w:val="22"/>
        </w:rPr>
      </w:pPr>
    </w:p>
    <w:p w14:paraId="2EB3284E" w14:textId="407B8C10" w:rsidR="009A7AB6" w:rsidRDefault="00EE2D08" w:rsidP="00983EDA">
      <w:pPr>
        <w:jc w:val="both"/>
        <w:rPr>
          <w:rFonts w:asciiTheme="majorHAnsi" w:hAnsiTheme="majorHAnsi"/>
          <w:sz w:val="22"/>
        </w:rPr>
      </w:pPr>
      <w:r>
        <w:rPr>
          <w:rFonts w:asciiTheme="majorHAnsi" w:hAnsiTheme="majorHAnsi"/>
          <w:sz w:val="22"/>
        </w:rPr>
        <w:t xml:space="preserve">Lawton Loans can be made for </w:t>
      </w:r>
      <w:r w:rsidR="00983EDA">
        <w:rPr>
          <w:rFonts w:asciiTheme="majorHAnsi" w:hAnsiTheme="majorHAnsi"/>
          <w:sz w:val="22"/>
        </w:rPr>
        <w:t>ECMs</w:t>
      </w:r>
      <w:r>
        <w:rPr>
          <w:rFonts w:asciiTheme="majorHAnsi" w:hAnsiTheme="majorHAnsi"/>
          <w:sz w:val="22"/>
        </w:rPr>
        <w:t xml:space="preserve"> such as, but not limited to, lighting retrofits, HVAC and other mechanical measures, controls, building management systems, industry-specific equipment upgrades (such as the replacement of manufacturing equipment that uses energy), etc. </w:t>
      </w:r>
      <w:r w:rsidRPr="00983EDA">
        <w:rPr>
          <w:rFonts w:asciiTheme="majorHAnsi" w:hAnsiTheme="majorHAnsi"/>
          <w:b/>
          <w:sz w:val="22"/>
        </w:rPr>
        <w:t>Lawton Loans</w:t>
      </w:r>
      <w:r>
        <w:rPr>
          <w:rFonts w:asciiTheme="majorHAnsi" w:hAnsiTheme="majorHAnsi"/>
          <w:sz w:val="22"/>
        </w:rPr>
        <w:t xml:space="preserve"> </w:t>
      </w:r>
      <w:r w:rsidRPr="00983EDA">
        <w:rPr>
          <w:rFonts w:asciiTheme="majorHAnsi" w:hAnsiTheme="majorHAnsi"/>
          <w:b/>
          <w:sz w:val="22"/>
        </w:rPr>
        <w:t>cannot finance renewable measures</w:t>
      </w:r>
      <w:r>
        <w:rPr>
          <w:rFonts w:asciiTheme="majorHAnsi" w:hAnsiTheme="majorHAnsi"/>
          <w:sz w:val="22"/>
        </w:rPr>
        <w:t>—i.e. solar photovoltaic systems, geothermal heating and cooling, solar thermal (or “hot water”) systems, wind turbines</w:t>
      </w:r>
      <w:r w:rsidR="00B62C9A">
        <w:rPr>
          <w:rFonts w:asciiTheme="majorHAnsi" w:hAnsiTheme="majorHAnsi"/>
          <w:sz w:val="22"/>
        </w:rPr>
        <w:t>,</w:t>
      </w:r>
      <w:r>
        <w:rPr>
          <w:rFonts w:asciiTheme="majorHAnsi" w:hAnsiTheme="majorHAnsi"/>
          <w:sz w:val="22"/>
        </w:rPr>
        <w:t xml:space="preserve"> etc. The energy efficiency project as a whole must pay for itself within </w:t>
      </w:r>
      <w:r w:rsidRPr="00CC5D21">
        <w:rPr>
          <w:rFonts w:asciiTheme="majorHAnsi" w:hAnsiTheme="majorHAnsi"/>
          <w:sz w:val="22"/>
        </w:rPr>
        <w:t>10 years</w:t>
      </w:r>
      <w:r>
        <w:rPr>
          <w:rFonts w:asciiTheme="majorHAnsi" w:hAnsiTheme="majorHAnsi"/>
          <w:sz w:val="22"/>
        </w:rPr>
        <w:t xml:space="preserve"> </w:t>
      </w:r>
      <w:r w:rsidR="00CC5D21">
        <w:rPr>
          <w:rFonts w:asciiTheme="majorHAnsi" w:hAnsiTheme="majorHAnsi"/>
          <w:sz w:val="22"/>
        </w:rPr>
        <w:t xml:space="preserve">or less </w:t>
      </w:r>
      <w:r>
        <w:rPr>
          <w:rFonts w:asciiTheme="majorHAnsi" w:hAnsiTheme="majorHAnsi"/>
          <w:sz w:val="22"/>
        </w:rPr>
        <w:t xml:space="preserve">of implementation—that is, the </w:t>
      </w:r>
      <w:r w:rsidR="0014389B">
        <w:rPr>
          <w:rFonts w:asciiTheme="majorHAnsi" w:hAnsiTheme="majorHAnsi"/>
          <w:sz w:val="22"/>
        </w:rPr>
        <w:t>annual energy cost savings generated by the reduction in energy consumption must be significant enough to recoup the initial investment within 10 years</w:t>
      </w:r>
      <w:r w:rsidR="00CC5D21">
        <w:rPr>
          <w:rFonts w:asciiTheme="majorHAnsi" w:hAnsiTheme="majorHAnsi"/>
          <w:sz w:val="22"/>
        </w:rPr>
        <w:t>.  I</w:t>
      </w:r>
      <w:r w:rsidR="0014389B">
        <w:rPr>
          <w:rFonts w:asciiTheme="majorHAnsi" w:hAnsiTheme="majorHAnsi"/>
          <w:sz w:val="22"/>
        </w:rPr>
        <w:t>ndividual measures may exceed 10 years in simple payback, but the aggregated savings of all measures must meet the 10-year requirement.</w:t>
      </w:r>
    </w:p>
    <w:p w14:paraId="2A1DFB2C" w14:textId="77777777" w:rsidR="0014389B" w:rsidRDefault="0014389B" w:rsidP="00983EDA">
      <w:pPr>
        <w:jc w:val="both"/>
        <w:rPr>
          <w:rFonts w:asciiTheme="majorHAnsi" w:hAnsiTheme="majorHAnsi"/>
          <w:sz w:val="22"/>
        </w:rPr>
      </w:pPr>
    </w:p>
    <w:p w14:paraId="5B39A1B9" w14:textId="5EB92B03" w:rsidR="001D40B0" w:rsidRPr="001D40B0" w:rsidRDefault="001D40B0" w:rsidP="00983EDA">
      <w:pPr>
        <w:jc w:val="both"/>
        <w:rPr>
          <w:rFonts w:asciiTheme="majorHAnsi" w:hAnsiTheme="majorHAnsi"/>
          <w:sz w:val="22"/>
        </w:rPr>
      </w:pPr>
      <w:r>
        <w:rPr>
          <w:rFonts w:asciiTheme="majorHAnsi" w:hAnsiTheme="majorHAnsi"/>
          <w:sz w:val="22"/>
        </w:rPr>
        <w:t xml:space="preserve">Lawton Loans can be made for ECMs that are retrofitted or replace existing equipment/fixtures in existing facilities, or for the installation of energy efficient equipment/fixtures in facilities which have yet to be constructed. </w:t>
      </w:r>
      <w:r w:rsidRPr="00945472">
        <w:rPr>
          <w:rFonts w:asciiTheme="majorHAnsi" w:hAnsiTheme="majorHAnsi"/>
          <w:b/>
          <w:sz w:val="22"/>
        </w:rPr>
        <w:t>Replacement and retrofit projects</w:t>
      </w:r>
      <w:r>
        <w:rPr>
          <w:rFonts w:asciiTheme="majorHAnsi" w:hAnsiTheme="majorHAnsi"/>
          <w:sz w:val="22"/>
        </w:rPr>
        <w:t xml:space="preserve"> can receive funding for up to 100% of the total project cost, less any applicable rebates, incentives, or other leveraged funding sources. </w:t>
      </w:r>
      <w:r w:rsidRPr="00945472">
        <w:rPr>
          <w:rFonts w:asciiTheme="majorHAnsi" w:hAnsiTheme="majorHAnsi"/>
          <w:b/>
          <w:sz w:val="22"/>
        </w:rPr>
        <w:t>New construction projects</w:t>
      </w:r>
      <w:r>
        <w:rPr>
          <w:rFonts w:asciiTheme="majorHAnsi" w:hAnsiTheme="majorHAnsi"/>
          <w:sz w:val="22"/>
        </w:rPr>
        <w:t xml:space="preserve"> can receive funding for up to 100% of the </w:t>
      </w:r>
      <w:r w:rsidRPr="00F2135A">
        <w:rPr>
          <w:rFonts w:asciiTheme="majorHAnsi" w:hAnsiTheme="majorHAnsi"/>
          <w:sz w:val="22"/>
        </w:rPr>
        <w:t>incremental cost</w:t>
      </w:r>
      <w:r>
        <w:rPr>
          <w:rFonts w:asciiTheme="majorHAnsi" w:hAnsiTheme="majorHAnsi"/>
          <w:sz w:val="22"/>
        </w:rPr>
        <w:t xml:space="preserve"> of the ECMs. Incremental cost is defined as the difference between the cost of the energy efficient equipment/fixtures and the standard, code-minimum equipment/fixtures that would otherwise</w:t>
      </w:r>
      <w:r w:rsidR="00CC5D21">
        <w:rPr>
          <w:rFonts w:asciiTheme="majorHAnsi" w:hAnsiTheme="majorHAnsi"/>
          <w:sz w:val="22"/>
        </w:rPr>
        <w:t xml:space="preserve"> be required to be</w:t>
      </w:r>
      <w:r>
        <w:rPr>
          <w:rFonts w:asciiTheme="majorHAnsi" w:hAnsiTheme="majorHAnsi"/>
          <w:sz w:val="22"/>
        </w:rPr>
        <w:t xml:space="preserve"> installed. The standard, code-minimum equipment/fixtures used to calculate the incremental cost should be the same equipment/fixtures used to calculate the baseline </w:t>
      </w:r>
      <w:r w:rsidR="00F2135A">
        <w:rPr>
          <w:rFonts w:asciiTheme="majorHAnsi" w:hAnsiTheme="majorHAnsi"/>
          <w:sz w:val="22"/>
        </w:rPr>
        <w:t>energy consumption assumptions in new construction projects.</w:t>
      </w:r>
    </w:p>
    <w:p w14:paraId="4CFE0EC6" w14:textId="77777777" w:rsidR="001D40B0" w:rsidRDefault="001D40B0" w:rsidP="00983EDA">
      <w:pPr>
        <w:jc w:val="both"/>
        <w:rPr>
          <w:rFonts w:asciiTheme="majorHAnsi" w:hAnsiTheme="majorHAnsi"/>
          <w:sz w:val="22"/>
        </w:rPr>
      </w:pPr>
    </w:p>
    <w:p w14:paraId="4989903B" w14:textId="77777777" w:rsidR="0014389B" w:rsidRDefault="0014389B" w:rsidP="00983EDA">
      <w:pPr>
        <w:jc w:val="both"/>
        <w:rPr>
          <w:rFonts w:asciiTheme="majorHAnsi" w:hAnsiTheme="majorHAnsi"/>
          <w:sz w:val="22"/>
        </w:rPr>
      </w:pPr>
      <w:r>
        <w:rPr>
          <w:rFonts w:asciiTheme="majorHAnsi" w:hAnsiTheme="majorHAnsi"/>
          <w:sz w:val="22"/>
        </w:rPr>
        <w:t xml:space="preserve">Please carefully read the following pages of the Application package and provide all required information. Submitting incomplete and incorrect information will delay the review process, so be sure to check that all necessary fields are complete and that all required attachments are provided </w:t>
      </w:r>
      <w:r w:rsidR="00B62C9A">
        <w:rPr>
          <w:rFonts w:asciiTheme="majorHAnsi" w:hAnsiTheme="majorHAnsi"/>
          <w:sz w:val="22"/>
        </w:rPr>
        <w:t>in the initial A</w:t>
      </w:r>
      <w:r>
        <w:rPr>
          <w:rFonts w:asciiTheme="majorHAnsi" w:hAnsiTheme="majorHAnsi"/>
          <w:sz w:val="22"/>
        </w:rPr>
        <w:t>pplication package prior to submission.</w:t>
      </w:r>
      <w:r w:rsidR="00B62C9A">
        <w:rPr>
          <w:rFonts w:asciiTheme="majorHAnsi" w:hAnsiTheme="majorHAnsi"/>
          <w:sz w:val="22"/>
        </w:rPr>
        <w:t xml:space="preserve"> </w:t>
      </w:r>
      <w:r w:rsidR="00CC5D21">
        <w:rPr>
          <w:rFonts w:asciiTheme="majorHAnsi" w:hAnsiTheme="majorHAnsi"/>
          <w:sz w:val="22"/>
        </w:rPr>
        <w:t xml:space="preserve"> </w:t>
      </w:r>
      <w:r w:rsidR="00B62C9A">
        <w:rPr>
          <w:rFonts w:asciiTheme="majorHAnsi" w:hAnsiTheme="majorHAnsi"/>
          <w:sz w:val="22"/>
        </w:rPr>
        <w:t xml:space="preserve">Reviews </w:t>
      </w:r>
      <w:r w:rsidR="00CC5D21">
        <w:rPr>
          <w:rFonts w:asciiTheme="majorHAnsi" w:hAnsiTheme="majorHAnsi"/>
          <w:sz w:val="22"/>
        </w:rPr>
        <w:t xml:space="preserve">generally </w:t>
      </w:r>
      <w:r>
        <w:rPr>
          <w:rFonts w:asciiTheme="majorHAnsi" w:hAnsiTheme="majorHAnsi"/>
          <w:sz w:val="22"/>
        </w:rPr>
        <w:t xml:space="preserve">take approximately 45 days to complete, but this timeframe may vary based on the complexity of the energy efficiency project proposed in the </w:t>
      </w:r>
      <w:r w:rsidR="00983EDA">
        <w:rPr>
          <w:rFonts w:asciiTheme="majorHAnsi" w:hAnsiTheme="majorHAnsi"/>
          <w:sz w:val="22"/>
        </w:rPr>
        <w:t>A</w:t>
      </w:r>
      <w:r>
        <w:rPr>
          <w:rFonts w:asciiTheme="majorHAnsi" w:hAnsiTheme="majorHAnsi"/>
          <w:sz w:val="22"/>
        </w:rPr>
        <w:t>pplication package. MEA may request additional or clarifying information during its review, and will provide in writing its determination on whether or not to fund the project with a Lawton Loan.</w:t>
      </w:r>
    </w:p>
    <w:p w14:paraId="3D6EFA28" w14:textId="77777777" w:rsidR="00983EDA" w:rsidRDefault="00983EDA" w:rsidP="00983EDA">
      <w:pPr>
        <w:jc w:val="both"/>
        <w:rPr>
          <w:rFonts w:asciiTheme="majorHAnsi" w:hAnsiTheme="majorHAnsi"/>
          <w:sz w:val="22"/>
        </w:rPr>
      </w:pPr>
    </w:p>
    <w:p w14:paraId="657F9863" w14:textId="77777777" w:rsidR="00983EDA" w:rsidRDefault="00983EDA" w:rsidP="00983EDA">
      <w:pPr>
        <w:jc w:val="both"/>
        <w:rPr>
          <w:rFonts w:asciiTheme="majorHAnsi" w:hAnsiTheme="majorHAnsi"/>
          <w:sz w:val="22"/>
        </w:rPr>
      </w:pPr>
      <w:r>
        <w:rPr>
          <w:rFonts w:asciiTheme="majorHAnsi" w:hAnsiTheme="majorHAnsi"/>
          <w:sz w:val="22"/>
        </w:rPr>
        <w:t xml:space="preserve">In addition to the completed Application package, </w:t>
      </w:r>
      <w:r w:rsidR="00B62C9A">
        <w:rPr>
          <w:rFonts w:asciiTheme="majorHAnsi" w:hAnsiTheme="majorHAnsi"/>
          <w:sz w:val="22"/>
        </w:rPr>
        <w:t>there is</w:t>
      </w:r>
      <w:r>
        <w:rPr>
          <w:rFonts w:asciiTheme="majorHAnsi" w:hAnsiTheme="majorHAnsi"/>
          <w:sz w:val="22"/>
        </w:rPr>
        <w:t xml:space="preserve"> </w:t>
      </w:r>
      <w:r w:rsidRPr="00983EDA">
        <w:rPr>
          <w:rFonts w:asciiTheme="majorHAnsi" w:hAnsiTheme="majorHAnsi"/>
          <w:sz w:val="22"/>
        </w:rPr>
        <w:t>a</w:t>
      </w:r>
      <w:r>
        <w:rPr>
          <w:rFonts w:asciiTheme="majorHAnsi" w:hAnsiTheme="majorHAnsi"/>
          <w:sz w:val="22"/>
        </w:rPr>
        <w:t xml:space="preserve"> one-time, nonrefundable </w:t>
      </w:r>
      <w:r w:rsidRPr="00983EDA">
        <w:rPr>
          <w:rFonts w:asciiTheme="majorHAnsi" w:hAnsiTheme="majorHAnsi"/>
          <w:b/>
          <w:sz w:val="22"/>
        </w:rPr>
        <w:t>$250.00 Application Fee</w:t>
      </w:r>
      <w:r>
        <w:rPr>
          <w:rFonts w:asciiTheme="majorHAnsi" w:hAnsiTheme="majorHAnsi"/>
          <w:sz w:val="22"/>
        </w:rPr>
        <w:t xml:space="preserve">, </w:t>
      </w:r>
      <w:r w:rsidRPr="00983EDA">
        <w:rPr>
          <w:rFonts w:asciiTheme="majorHAnsi" w:hAnsiTheme="majorHAnsi"/>
          <w:sz w:val="22"/>
          <w:u w:val="single"/>
        </w:rPr>
        <w:t xml:space="preserve">payable </w:t>
      </w:r>
      <w:r w:rsidR="00B62C9A">
        <w:rPr>
          <w:rFonts w:asciiTheme="majorHAnsi" w:hAnsiTheme="majorHAnsi"/>
          <w:sz w:val="22"/>
          <w:u w:val="single"/>
        </w:rPr>
        <w:t xml:space="preserve">by check or money order </w:t>
      </w:r>
      <w:r w:rsidRPr="00983EDA">
        <w:rPr>
          <w:rFonts w:asciiTheme="majorHAnsi" w:hAnsiTheme="majorHAnsi"/>
          <w:sz w:val="22"/>
          <w:u w:val="single"/>
        </w:rPr>
        <w:t>to the Maryland Energy Administration</w:t>
      </w:r>
      <w:r>
        <w:rPr>
          <w:rFonts w:asciiTheme="majorHAnsi" w:hAnsiTheme="majorHAnsi"/>
          <w:sz w:val="22"/>
        </w:rPr>
        <w:t xml:space="preserve">. Once complete, please address the Application package </w:t>
      </w:r>
      <w:r w:rsidR="00B62C9A">
        <w:rPr>
          <w:rFonts w:asciiTheme="majorHAnsi" w:hAnsiTheme="majorHAnsi"/>
          <w:sz w:val="22"/>
        </w:rPr>
        <w:t xml:space="preserve">and Application Fee </w:t>
      </w:r>
      <w:r>
        <w:rPr>
          <w:rFonts w:asciiTheme="majorHAnsi" w:hAnsiTheme="majorHAnsi"/>
          <w:sz w:val="22"/>
        </w:rPr>
        <w:t>to MEA at the following address:</w:t>
      </w:r>
    </w:p>
    <w:p w14:paraId="6B05EF38" w14:textId="77777777" w:rsidR="00983EDA" w:rsidRDefault="00983EDA" w:rsidP="00983EDA">
      <w:pPr>
        <w:rPr>
          <w:rFonts w:asciiTheme="majorHAnsi" w:hAnsiTheme="majorHAnsi"/>
          <w:sz w:val="22"/>
        </w:rPr>
      </w:pPr>
    </w:p>
    <w:p w14:paraId="5DB72EB4" w14:textId="77777777" w:rsidR="00983EDA" w:rsidRDefault="00983EDA" w:rsidP="00983EDA">
      <w:pPr>
        <w:ind w:left="720"/>
        <w:rPr>
          <w:rFonts w:asciiTheme="majorHAnsi" w:hAnsiTheme="majorHAnsi"/>
          <w:sz w:val="22"/>
        </w:rPr>
      </w:pPr>
      <w:r>
        <w:rPr>
          <w:rFonts w:asciiTheme="majorHAnsi" w:hAnsiTheme="majorHAnsi"/>
          <w:sz w:val="22"/>
        </w:rPr>
        <w:t>Maryland Energy Administration</w:t>
      </w:r>
    </w:p>
    <w:p w14:paraId="578796DE" w14:textId="77777777" w:rsidR="00983EDA" w:rsidRDefault="00983EDA" w:rsidP="00983EDA">
      <w:pPr>
        <w:ind w:left="720"/>
        <w:rPr>
          <w:rFonts w:asciiTheme="majorHAnsi" w:hAnsiTheme="majorHAnsi"/>
          <w:sz w:val="22"/>
        </w:rPr>
      </w:pPr>
      <w:r>
        <w:rPr>
          <w:rFonts w:asciiTheme="majorHAnsi" w:hAnsiTheme="majorHAnsi"/>
          <w:sz w:val="22"/>
        </w:rPr>
        <w:t>Attn: Lawton Loan Program</w:t>
      </w:r>
    </w:p>
    <w:p w14:paraId="07B39692" w14:textId="77777777" w:rsidR="00983EDA" w:rsidRDefault="00983EDA" w:rsidP="00983EDA">
      <w:pPr>
        <w:ind w:left="720"/>
        <w:rPr>
          <w:rFonts w:asciiTheme="majorHAnsi" w:hAnsiTheme="majorHAnsi"/>
          <w:sz w:val="22"/>
        </w:rPr>
      </w:pPr>
      <w:r>
        <w:rPr>
          <w:rFonts w:asciiTheme="majorHAnsi" w:hAnsiTheme="majorHAnsi"/>
          <w:sz w:val="22"/>
        </w:rPr>
        <w:t>1800 Washington Boulevard, Suite 755</w:t>
      </w:r>
    </w:p>
    <w:p w14:paraId="0FA4234D" w14:textId="77777777" w:rsidR="00983EDA" w:rsidRDefault="00983EDA" w:rsidP="00983EDA">
      <w:pPr>
        <w:ind w:left="720"/>
        <w:rPr>
          <w:rFonts w:asciiTheme="majorHAnsi" w:hAnsiTheme="majorHAnsi"/>
          <w:sz w:val="22"/>
        </w:rPr>
      </w:pPr>
      <w:r>
        <w:rPr>
          <w:rFonts w:asciiTheme="majorHAnsi" w:hAnsiTheme="majorHAnsi"/>
          <w:sz w:val="22"/>
        </w:rPr>
        <w:t>Baltimore, MD 21230</w:t>
      </w:r>
    </w:p>
    <w:p w14:paraId="26EB06A8" w14:textId="77777777" w:rsidR="00F2135A" w:rsidRDefault="00F2135A" w:rsidP="00983EDA">
      <w:pPr>
        <w:ind w:left="720"/>
        <w:rPr>
          <w:rFonts w:asciiTheme="majorHAnsi" w:hAnsiTheme="majorHAnsi"/>
          <w:sz w:val="22"/>
        </w:rPr>
      </w:pPr>
    </w:p>
    <w:p w14:paraId="216B3206" w14:textId="77777777" w:rsidR="00CD7A6A" w:rsidRDefault="00CD7A6A" w:rsidP="00CD7A6A">
      <w:pPr>
        <w:ind w:left="720"/>
        <w:jc w:val="center"/>
        <w:rPr>
          <w:rFonts w:asciiTheme="majorHAnsi" w:hAnsiTheme="majorHAnsi"/>
          <w:b/>
          <w:sz w:val="28"/>
        </w:rPr>
      </w:pPr>
      <w:r>
        <w:rPr>
          <w:rFonts w:asciiTheme="majorHAnsi" w:hAnsiTheme="majorHAnsi"/>
          <w:b/>
          <w:sz w:val="28"/>
        </w:rPr>
        <w:lastRenderedPageBreak/>
        <w:t>Application Checklist</w:t>
      </w:r>
    </w:p>
    <w:p w14:paraId="286AE59A" w14:textId="77777777" w:rsidR="00CD7A6A" w:rsidRDefault="00CD7A6A" w:rsidP="00CD7A6A">
      <w:pPr>
        <w:ind w:left="720"/>
        <w:jc w:val="center"/>
        <w:rPr>
          <w:rFonts w:asciiTheme="majorHAnsi" w:hAnsiTheme="majorHAnsi"/>
          <w:sz w:val="22"/>
        </w:rPr>
      </w:pPr>
      <w:r>
        <w:rPr>
          <w:rFonts w:asciiTheme="majorHAnsi" w:hAnsiTheme="majorHAnsi"/>
          <w:sz w:val="22"/>
        </w:rPr>
        <w:t xml:space="preserve">Please carefully read the following sections and provide the requested information regarding the eligibility of the Applicant </w:t>
      </w:r>
      <w:r w:rsidR="00D17343">
        <w:rPr>
          <w:rFonts w:asciiTheme="majorHAnsi" w:hAnsiTheme="majorHAnsi"/>
          <w:sz w:val="22"/>
        </w:rPr>
        <w:t>Organization</w:t>
      </w:r>
      <w:r>
        <w:rPr>
          <w:rFonts w:asciiTheme="majorHAnsi" w:hAnsiTheme="majorHAnsi"/>
          <w:sz w:val="22"/>
        </w:rPr>
        <w:t>.</w:t>
      </w:r>
    </w:p>
    <w:p w14:paraId="27F6FB1F" w14:textId="77777777" w:rsidR="00CD7A6A" w:rsidRDefault="00CD7A6A" w:rsidP="00CD7A6A">
      <w:pPr>
        <w:ind w:left="720"/>
        <w:jc w:val="center"/>
        <w:rPr>
          <w:rFonts w:asciiTheme="majorHAnsi" w:hAnsiTheme="majorHAnsi"/>
          <w:sz w:val="22"/>
        </w:rPr>
      </w:pPr>
    </w:p>
    <w:tbl>
      <w:tblPr>
        <w:tblStyle w:val="TableGrid"/>
        <w:tblW w:w="0" w:type="auto"/>
        <w:tblInd w:w="720" w:type="dxa"/>
        <w:tblLook w:val="04A0" w:firstRow="1" w:lastRow="0" w:firstColumn="1" w:lastColumn="0" w:noHBand="0" w:noVBand="1"/>
      </w:tblPr>
      <w:tblGrid>
        <w:gridCol w:w="5084"/>
        <w:gridCol w:w="4986"/>
      </w:tblGrid>
      <w:tr w:rsidR="00CD7A6A" w14:paraId="57D3BD02" w14:textId="77777777" w:rsidTr="00CD7A6A">
        <w:tc>
          <w:tcPr>
            <w:tcW w:w="5395" w:type="dxa"/>
            <w:shd w:val="clear" w:color="auto" w:fill="DEEAF6" w:themeFill="accent1" w:themeFillTint="33"/>
          </w:tcPr>
          <w:p w14:paraId="490C9440" w14:textId="277B0D58" w:rsidR="00CD7A6A" w:rsidRPr="00CD7A6A" w:rsidRDefault="00CD7A6A" w:rsidP="00CD7A6A">
            <w:pPr>
              <w:jc w:val="center"/>
              <w:rPr>
                <w:rFonts w:asciiTheme="majorHAnsi" w:hAnsiTheme="majorHAnsi"/>
                <w:b/>
                <w:sz w:val="22"/>
              </w:rPr>
            </w:pPr>
            <w:r>
              <w:rPr>
                <w:rFonts w:asciiTheme="majorHAnsi" w:hAnsiTheme="majorHAnsi"/>
                <w:b/>
                <w:sz w:val="22"/>
              </w:rPr>
              <w:t xml:space="preserve">Official Name of Applicant </w:t>
            </w:r>
            <w:r w:rsidR="00D17343">
              <w:rPr>
                <w:rFonts w:asciiTheme="majorHAnsi" w:hAnsiTheme="majorHAnsi"/>
                <w:b/>
                <w:sz w:val="22"/>
              </w:rPr>
              <w:t>Organization</w:t>
            </w:r>
            <w:r w:rsidR="005A3E60">
              <w:rPr>
                <w:rFonts w:asciiTheme="majorHAnsi" w:hAnsiTheme="majorHAnsi"/>
                <w:b/>
                <w:sz w:val="22"/>
              </w:rPr>
              <w:t>*</w:t>
            </w:r>
          </w:p>
        </w:tc>
        <w:tc>
          <w:tcPr>
            <w:tcW w:w="5395" w:type="dxa"/>
          </w:tcPr>
          <w:p w14:paraId="02A039BD" w14:textId="77777777" w:rsidR="00CD7A6A" w:rsidRDefault="00CD7A6A" w:rsidP="00CD7A6A">
            <w:pPr>
              <w:rPr>
                <w:rFonts w:asciiTheme="majorHAnsi" w:hAnsiTheme="majorHAnsi"/>
                <w:sz w:val="22"/>
              </w:rPr>
            </w:pPr>
          </w:p>
        </w:tc>
      </w:tr>
      <w:tr w:rsidR="00CD7A6A" w14:paraId="2F4288BA" w14:textId="77777777" w:rsidTr="00CD7A6A">
        <w:tc>
          <w:tcPr>
            <w:tcW w:w="5395" w:type="dxa"/>
            <w:shd w:val="clear" w:color="auto" w:fill="DEEAF6" w:themeFill="accent1" w:themeFillTint="33"/>
          </w:tcPr>
          <w:p w14:paraId="7106DC27" w14:textId="77777777" w:rsidR="00CD7A6A" w:rsidRPr="00CD7A6A" w:rsidRDefault="00CD7A6A" w:rsidP="00CD7A6A">
            <w:pPr>
              <w:jc w:val="center"/>
              <w:rPr>
                <w:rFonts w:asciiTheme="majorHAnsi" w:hAnsiTheme="majorHAnsi"/>
                <w:b/>
                <w:sz w:val="22"/>
              </w:rPr>
            </w:pPr>
            <w:r>
              <w:rPr>
                <w:rFonts w:asciiTheme="majorHAnsi" w:hAnsiTheme="majorHAnsi"/>
                <w:b/>
                <w:sz w:val="22"/>
              </w:rPr>
              <w:t>Date of Application</w:t>
            </w:r>
          </w:p>
        </w:tc>
        <w:tc>
          <w:tcPr>
            <w:tcW w:w="5395" w:type="dxa"/>
          </w:tcPr>
          <w:p w14:paraId="2F38C0A0" w14:textId="77777777" w:rsidR="00CD7A6A" w:rsidRDefault="00CD7A6A" w:rsidP="00CD7A6A">
            <w:pPr>
              <w:rPr>
                <w:rFonts w:asciiTheme="majorHAnsi" w:hAnsiTheme="majorHAnsi"/>
                <w:sz w:val="22"/>
              </w:rPr>
            </w:pPr>
          </w:p>
        </w:tc>
      </w:tr>
    </w:tbl>
    <w:p w14:paraId="7A9DA3F2" w14:textId="7A269555" w:rsidR="005A3E60" w:rsidRPr="00945472" w:rsidRDefault="005A3E60" w:rsidP="00CD7A6A">
      <w:pPr>
        <w:ind w:left="720"/>
        <w:rPr>
          <w:rFonts w:asciiTheme="majorHAnsi" w:hAnsiTheme="majorHAnsi"/>
          <w:i/>
          <w:sz w:val="18"/>
        </w:rPr>
      </w:pPr>
      <w:r>
        <w:rPr>
          <w:rFonts w:asciiTheme="majorHAnsi" w:hAnsiTheme="majorHAnsi"/>
          <w:i/>
          <w:sz w:val="18"/>
        </w:rPr>
        <w:t xml:space="preserve">*The name of the organization as </w:t>
      </w:r>
      <w:r w:rsidR="000F3C7C">
        <w:rPr>
          <w:rFonts w:asciiTheme="majorHAnsi" w:hAnsiTheme="majorHAnsi"/>
          <w:i/>
          <w:sz w:val="18"/>
        </w:rPr>
        <w:t>registered with the Maryland State Department of Assessments and Taxation</w:t>
      </w:r>
    </w:p>
    <w:p w14:paraId="335F0936" w14:textId="77777777" w:rsidR="00CD7A6A" w:rsidRDefault="00CD7A6A" w:rsidP="00CD7A6A">
      <w:pPr>
        <w:ind w:left="720"/>
        <w:rPr>
          <w:rFonts w:asciiTheme="majorHAnsi" w:hAnsiTheme="majorHAnsi"/>
          <w:b/>
          <w:sz w:val="22"/>
        </w:rPr>
      </w:pPr>
      <w:r>
        <w:rPr>
          <w:rFonts w:asciiTheme="majorHAnsi" w:hAnsiTheme="majorHAnsi"/>
          <w:b/>
          <w:sz w:val="22"/>
        </w:rPr>
        <w:t xml:space="preserve">Type of </w:t>
      </w:r>
      <w:r w:rsidR="00D17343">
        <w:rPr>
          <w:rFonts w:asciiTheme="majorHAnsi" w:hAnsiTheme="majorHAnsi"/>
          <w:b/>
          <w:sz w:val="22"/>
        </w:rPr>
        <w:t>Organization</w:t>
      </w:r>
    </w:p>
    <w:p w14:paraId="5FF11902" w14:textId="12BD2FB3" w:rsidR="00CD7A6A" w:rsidRDefault="00CD7A6A" w:rsidP="00CD7A6A">
      <w:pPr>
        <w:ind w:left="720"/>
        <w:rPr>
          <w:rFonts w:asciiTheme="majorHAnsi" w:hAnsiTheme="majorHAnsi"/>
          <w:sz w:val="22"/>
        </w:rPr>
      </w:pPr>
      <w:r>
        <w:rPr>
          <w:rFonts w:asciiTheme="majorHAnsi" w:hAnsiTheme="majorHAnsi"/>
          <w:sz w:val="22"/>
        </w:rPr>
        <w:t xml:space="preserve">Please indicate the type of </w:t>
      </w:r>
      <w:r w:rsidR="00D17343">
        <w:rPr>
          <w:rFonts w:asciiTheme="majorHAnsi" w:hAnsiTheme="majorHAnsi"/>
          <w:sz w:val="22"/>
        </w:rPr>
        <w:t>Organization</w:t>
      </w:r>
      <w:r>
        <w:rPr>
          <w:rFonts w:asciiTheme="majorHAnsi" w:hAnsiTheme="majorHAnsi"/>
          <w:sz w:val="22"/>
        </w:rPr>
        <w:t xml:space="preserve"> below – Maryland business, nonprofit </w:t>
      </w:r>
      <w:r w:rsidR="00945472">
        <w:rPr>
          <w:rFonts w:asciiTheme="majorHAnsi" w:hAnsiTheme="majorHAnsi"/>
          <w:sz w:val="22"/>
        </w:rPr>
        <w:t>o</w:t>
      </w:r>
      <w:r w:rsidR="00D17343">
        <w:rPr>
          <w:rFonts w:asciiTheme="majorHAnsi" w:hAnsiTheme="majorHAnsi"/>
          <w:sz w:val="22"/>
        </w:rPr>
        <w:t>rganization</w:t>
      </w:r>
      <w:r>
        <w:rPr>
          <w:rFonts w:asciiTheme="majorHAnsi" w:hAnsiTheme="majorHAnsi"/>
          <w:sz w:val="22"/>
        </w:rPr>
        <w:t xml:space="preserve">, or local government. Maryland businesses must be registered </w:t>
      </w:r>
      <w:r w:rsidR="005A3E60">
        <w:rPr>
          <w:rFonts w:asciiTheme="majorHAnsi" w:hAnsiTheme="majorHAnsi"/>
          <w:sz w:val="22"/>
        </w:rPr>
        <w:t xml:space="preserve">with the Maryland State Department of Assessments and Taxation </w:t>
      </w:r>
      <w:r>
        <w:rPr>
          <w:rFonts w:asciiTheme="majorHAnsi" w:hAnsiTheme="majorHAnsi"/>
          <w:sz w:val="22"/>
        </w:rPr>
        <w:t xml:space="preserve">to conduct business in the State, and Maryland </w:t>
      </w:r>
      <w:r w:rsidR="00BE043D">
        <w:rPr>
          <w:rFonts w:asciiTheme="majorHAnsi" w:hAnsiTheme="majorHAnsi"/>
          <w:sz w:val="22"/>
        </w:rPr>
        <w:t>nonprofit organizations</w:t>
      </w:r>
      <w:r>
        <w:rPr>
          <w:rFonts w:asciiTheme="majorHAnsi" w:hAnsiTheme="majorHAnsi"/>
          <w:sz w:val="22"/>
        </w:rPr>
        <w:t xml:space="preserve"> must be </w:t>
      </w:r>
      <w:r w:rsidR="006E0ED4">
        <w:rPr>
          <w:rFonts w:asciiTheme="majorHAnsi" w:hAnsiTheme="majorHAnsi"/>
          <w:sz w:val="22"/>
        </w:rPr>
        <w:t>registered as such with the Maryland State Department of Assessments and Taxation</w:t>
      </w:r>
      <w:r>
        <w:rPr>
          <w:rFonts w:asciiTheme="majorHAnsi" w:hAnsiTheme="majorHAnsi"/>
          <w:sz w:val="22"/>
        </w:rPr>
        <w:t xml:space="preserve">. If the Applicant </w:t>
      </w:r>
      <w:r w:rsidR="00D17343">
        <w:rPr>
          <w:rFonts w:asciiTheme="majorHAnsi" w:hAnsiTheme="majorHAnsi"/>
          <w:sz w:val="22"/>
        </w:rPr>
        <w:t>Organization</w:t>
      </w:r>
      <w:r>
        <w:rPr>
          <w:rFonts w:asciiTheme="majorHAnsi" w:hAnsiTheme="majorHAnsi"/>
          <w:sz w:val="22"/>
        </w:rPr>
        <w:t xml:space="preserve"> does not meet one of these descriptions, it is ineligible for a Lawton Loan.</w:t>
      </w:r>
    </w:p>
    <w:p w14:paraId="3F594B00" w14:textId="77777777" w:rsidR="00CD7A6A" w:rsidRDefault="00CD7A6A" w:rsidP="00CD7A6A">
      <w:pPr>
        <w:ind w:left="720"/>
        <w:rPr>
          <w:rFonts w:asciiTheme="majorHAnsi" w:hAnsiTheme="majorHAnsi"/>
          <w:sz w:val="22"/>
        </w:rPr>
      </w:pPr>
    </w:p>
    <w:p w14:paraId="5F9F20B4" w14:textId="77777777" w:rsidR="00CD7A6A" w:rsidRDefault="00D30C1E" w:rsidP="00CD7A6A">
      <w:pPr>
        <w:ind w:left="720"/>
        <w:rPr>
          <w:rFonts w:asciiTheme="majorHAnsi" w:hAnsiTheme="majorHAnsi"/>
          <w:sz w:val="22"/>
        </w:rPr>
      </w:pPr>
      <w:sdt>
        <w:sdtPr>
          <w:rPr>
            <w:rFonts w:asciiTheme="majorHAnsi" w:hAnsiTheme="majorHAnsi"/>
            <w:sz w:val="22"/>
          </w:rPr>
          <w:id w:val="-1670625076"/>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CD7A6A">
        <w:rPr>
          <w:rFonts w:asciiTheme="majorHAnsi" w:hAnsiTheme="majorHAnsi"/>
          <w:sz w:val="22"/>
        </w:rPr>
        <w:t xml:space="preserve"> Maryland Business (Corporation, LLC, LLP, etc. – for-profit entity)</w:t>
      </w:r>
    </w:p>
    <w:p w14:paraId="76B69432" w14:textId="019036D5" w:rsidR="00CD7A6A" w:rsidRDefault="00D30C1E" w:rsidP="00CD7A6A">
      <w:pPr>
        <w:ind w:left="720"/>
        <w:rPr>
          <w:rFonts w:asciiTheme="majorHAnsi" w:hAnsiTheme="majorHAnsi"/>
          <w:sz w:val="22"/>
        </w:rPr>
      </w:pPr>
      <w:sdt>
        <w:sdtPr>
          <w:rPr>
            <w:rFonts w:asciiTheme="majorHAnsi" w:hAnsiTheme="majorHAnsi"/>
            <w:sz w:val="22"/>
          </w:rPr>
          <w:id w:val="89139201"/>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CD7A6A">
        <w:rPr>
          <w:rFonts w:asciiTheme="majorHAnsi" w:hAnsiTheme="majorHAnsi"/>
          <w:sz w:val="22"/>
        </w:rPr>
        <w:t xml:space="preserve"> Maryland Nonprofit </w:t>
      </w:r>
      <w:r w:rsidR="00D17343">
        <w:rPr>
          <w:rFonts w:asciiTheme="majorHAnsi" w:hAnsiTheme="majorHAnsi"/>
          <w:sz w:val="22"/>
        </w:rPr>
        <w:t>Organization</w:t>
      </w:r>
      <w:r w:rsidR="00CD7A6A">
        <w:rPr>
          <w:rFonts w:asciiTheme="majorHAnsi" w:hAnsiTheme="majorHAnsi"/>
          <w:sz w:val="22"/>
        </w:rPr>
        <w:t xml:space="preserve"> (Must be </w:t>
      </w:r>
      <w:r w:rsidR="006E0ED4">
        <w:rPr>
          <w:rFonts w:asciiTheme="majorHAnsi" w:hAnsiTheme="majorHAnsi"/>
          <w:sz w:val="22"/>
        </w:rPr>
        <w:t>registered as a non-profit organization</w:t>
      </w:r>
      <w:r w:rsidR="00CD7A6A">
        <w:rPr>
          <w:rFonts w:asciiTheme="majorHAnsi" w:hAnsiTheme="majorHAnsi"/>
          <w:sz w:val="22"/>
        </w:rPr>
        <w:t>)</w:t>
      </w:r>
    </w:p>
    <w:p w14:paraId="55603733" w14:textId="77777777" w:rsidR="00CD7A6A" w:rsidRPr="00CD7A6A" w:rsidRDefault="00D30C1E" w:rsidP="00CD7A6A">
      <w:pPr>
        <w:ind w:left="720"/>
        <w:rPr>
          <w:rFonts w:asciiTheme="majorHAnsi" w:hAnsiTheme="majorHAnsi"/>
          <w:sz w:val="22"/>
        </w:rPr>
      </w:pPr>
      <w:sdt>
        <w:sdtPr>
          <w:rPr>
            <w:rFonts w:asciiTheme="majorHAnsi" w:hAnsiTheme="majorHAnsi"/>
            <w:sz w:val="22"/>
          </w:rPr>
          <w:id w:val="205078651"/>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736574">
        <w:rPr>
          <w:rFonts w:asciiTheme="majorHAnsi" w:hAnsiTheme="majorHAnsi"/>
          <w:sz w:val="22"/>
        </w:rPr>
        <w:t xml:space="preserve"> Local Government</w:t>
      </w:r>
    </w:p>
    <w:p w14:paraId="6732953D" w14:textId="77777777" w:rsidR="00CD7A6A" w:rsidRDefault="00CD7A6A" w:rsidP="00CD7A6A">
      <w:pPr>
        <w:ind w:left="720"/>
        <w:rPr>
          <w:rFonts w:asciiTheme="majorHAnsi" w:hAnsiTheme="majorHAnsi"/>
          <w:sz w:val="22"/>
        </w:rPr>
      </w:pPr>
    </w:p>
    <w:p w14:paraId="1A942CB7" w14:textId="77777777" w:rsidR="00CD7A6A" w:rsidRDefault="00CD7A6A" w:rsidP="00CD7A6A">
      <w:pPr>
        <w:ind w:left="720"/>
        <w:rPr>
          <w:rFonts w:asciiTheme="majorHAnsi" w:hAnsiTheme="majorHAnsi"/>
          <w:sz w:val="22"/>
        </w:rPr>
      </w:pPr>
      <w:r>
        <w:rPr>
          <w:rFonts w:asciiTheme="majorHAnsi" w:hAnsiTheme="majorHAnsi"/>
          <w:b/>
          <w:sz w:val="22"/>
        </w:rPr>
        <w:t>Project Eligibility</w:t>
      </w:r>
    </w:p>
    <w:p w14:paraId="41841D01" w14:textId="77777777" w:rsidR="00CD7A6A" w:rsidRDefault="00CD7A6A" w:rsidP="00CD7A6A">
      <w:pPr>
        <w:ind w:left="720"/>
        <w:rPr>
          <w:rFonts w:asciiTheme="majorHAnsi" w:hAnsiTheme="majorHAnsi"/>
          <w:sz w:val="22"/>
        </w:rPr>
      </w:pPr>
      <w:r>
        <w:rPr>
          <w:rFonts w:asciiTheme="majorHAnsi" w:hAnsiTheme="majorHAnsi"/>
          <w:sz w:val="22"/>
        </w:rPr>
        <w:t>All proposed energy efficiency projects must meet the following criteria to be eligible for a Lawton Loan.</w:t>
      </w:r>
    </w:p>
    <w:p w14:paraId="045995DF" w14:textId="77777777" w:rsidR="00CD7A6A" w:rsidRDefault="00CD7A6A" w:rsidP="00CD7A6A">
      <w:pPr>
        <w:ind w:left="720"/>
        <w:rPr>
          <w:rFonts w:asciiTheme="majorHAnsi" w:hAnsiTheme="majorHAnsi"/>
          <w:sz w:val="22"/>
        </w:rPr>
      </w:pPr>
    </w:p>
    <w:p w14:paraId="7BD72BB4" w14:textId="77777777" w:rsidR="00CD7A6A" w:rsidRDefault="00D30C1E" w:rsidP="00CD7A6A">
      <w:pPr>
        <w:ind w:left="720"/>
        <w:rPr>
          <w:rFonts w:asciiTheme="majorHAnsi" w:hAnsiTheme="majorHAnsi"/>
          <w:sz w:val="22"/>
        </w:rPr>
      </w:pPr>
      <w:sdt>
        <w:sdtPr>
          <w:rPr>
            <w:rFonts w:asciiTheme="majorHAnsi" w:hAnsiTheme="majorHAnsi"/>
            <w:sz w:val="22"/>
          </w:rPr>
          <w:id w:val="-955410392"/>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CD7A6A">
        <w:rPr>
          <w:rFonts w:asciiTheme="majorHAnsi" w:hAnsiTheme="majorHAnsi"/>
          <w:sz w:val="22"/>
        </w:rPr>
        <w:t xml:space="preserve"> The energy efficiency project will be installed on or in a facility owned or leased by the Applicant </w:t>
      </w:r>
      <w:r w:rsidR="00D17343">
        <w:rPr>
          <w:rFonts w:asciiTheme="majorHAnsi" w:hAnsiTheme="majorHAnsi"/>
          <w:sz w:val="22"/>
        </w:rPr>
        <w:t>Organization</w:t>
      </w:r>
      <w:r w:rsidR="00CD7A6A">
        <w:rPr>
          <w:rFonts w:asciiTheme="majorHAnsi" w:hAnsiTheme="majorHAnsi"/>
          <w:sz w:val="22"/>
        </w:rPr>
        <w:t>.</w:t>
      </w:r>
    </w:p>
    <w:p w14:paraId="08B4923A" w14:textId="77777777" w:rsidR="00CD7A6A" w:rsidRDefault="00D30C1E" w:rsidP="00CD7A6A">
      <w:pPr>
        <w:ind w:left="720"/>
        <w:rPr>
          <w:rFonts w:asciiTheme="majorHAnsi" w:hAnsiTheme="majorHAnsi"/>
          <w:sz w:val="22"/>
        </w:rPr>
      </w:pPr>
      <w:sdt>
        <w:sdtPr>
          <w:rPr>
            <w:rFonts w:asciiTheme="majorHAnsi" w:hAnsiTheme="majorHAnsi"/>
            <w:sz w:val="22"/>
          </w:rPr>
          <w:id w:val="-1628614810"/>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CD7A6A">
        <w:rPr>
          <w:rFonts w:asciiTheme="majorHAnsi" w:hAnsiTheme="majorHAnsi"/>
          <w:sz w:val="22"/>
        </w:rPr>
        <w:t xml:space="preserve"> The energy efficiency project will be located within the State of Maryland.</w:t>
      </w:r>
    </w:p>
    <w:p w14:paraId="125A7C09" w14:textId="77777777" w:rsidR="00CD7A6A" w:rsidRDefault="00D30C1E" w:rsidP="00CD7A6A">
      <w:pPr>
        <w:ind w:left="720"/>
        <w:rPr>
          <w:rFonts w:asciiTheme="majorHAnsi" w:hAnsiTheme="majorHAnsi"/>
          <w:sz w:val="22"/>
        </w:rPr>
      </w:pPr>
      <w:sdt>
        <w:sdtPr>
          <w:rPr>
            <w:rFonts w:asciiTheme="majorHAnsi" w:hAnsiTheme="majorHAnsi"/>
            <w:sz w:val="22"/>
          </w:rPr>
          <w:id w:val="1428697208"/>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CD7A6A">
        <w:rPr>
          <w:rFonts w:asciiTheme="majorHAnsi" w:hAnsiTheme="majorHAnsi"/>
          <w:sz w:val="22"/>
        </w:rPr>
        <w:t xml:space="preserve"> </w:t>
      </w:r>
      <w:r w:rsidR="00AF3697">
        <w:rPr>
          <w:rFonts w:asciiTheme="majorHAnsi" w:hAnsiTheme="majorHAnsi"/>
          <w:sz w:val="22"/>
        </w:rPr>
        <w:t>The simple payback of the entire energy efficiency project</w:t>
      </w:r>
      <w:r w:rsidR="00245824">
        <w:rPr>
          <w:rFonts w:asciiTheme="majorHAnsi" w:hAnsiTheme="majorHAnsi"/>
          <w:sz w:val="22"/>
        </w:rPr>
        <w:t>, with all ECMS taken in aggregate,</w:t>
      </w:r>
      <w:r w:rsidR="00AF3697">
        <w:rPr>
          <w:rFonts w:asciiTheme="majorHAnsi" w:hAnsiTheme="majorHAnsi"/>
          <w:sz w:val="22"/>
        </w:rPr>
        <w:t xml:space="preserve"> does not exceed 10 years.</w:t>
      </w:r>
    </w:p>
    <w:p w14:paraId="34552B41" w14:textId="77777777" w:rsidR="00AF3697" w:rsidRDefault="00AF3697" w:rsidP="00CD7A6A">
      <w:pPr>
        <w:ind w:left="720"/>
        <w:rPr>
          <w:rFonts w:asciiTheme="majorHAnsi" w:hAnsiTheme="majorHAnsi"/>
          <w:sz w:val="22"/>
        </w:rPr>
      </w:pPr>
    </w:p>
    <w:p w14:paraId="4269291E" w14:textId="77777777" w:rsidR="00AF3697" w:rsidRDefault="00AF3697" w:rsidP="00CD7A6A">
      <w:pPr>
        <w:ind w:left="720"/>
        <w:rPr>
          <w:rFonts w:asciiTheme="majorHAnsi" w:hAnsiTheme="majorHAnsi"/>
          <w:b/>
          <w:sz w:val="22"/>
        </w:rPr>
      </w:pPr>
      <w:r>
        <w:rPr>
          <w:rFonts w:asciiTheme="majorHAnsi" w:hAnsiTheme="majorHAnsi"/>
          <w:b/>
          <w:sz w:val="22"/>
        </w:rPr>
        <w:t>Required Supporting Documentation</w:t>
      </w:r>
    </w:p>
    <w:p w14:paraId="575B28D5" w14:textId="77777777" w:rsidR="00AF3697" w:rsidRDefault="00AF3697" w:rsidP="00CD7A6A">
      <w:pPr>
        <w:ind w:left="720"/>
        <w:rPr>
          <w:rFonts w:asciiTheme="majorHAnsi" w:hAnsiTheme="majorHAnsi"/>
          <w:sz w:val="22"/>
        </w:rPr>
      </w:pPr>
      <w:r>
        <w:rPr>
          <w:rFonts w:asciiTheme="majorHAnsi" w:hAnsiTheme="majorHAnsi"/>
          <w:sz w:val="22"/>
        </w:rPr>
        <w:t xml:space="preserve">The following documents, based upon Applicant </w:t>
      </w:r>
      <w:r w:rsidR="00D17343">
        <w:rPr>
          <w:rFonts w:asciiTheme="majorHAnsi" w:hAnsiTheme="majorHAnsi"/>
          <w:sz w:val="22"/>
        </w:rPr>
        <w:t>Organization</w:t>
      </w:r>
      <w:r>
        <w:rPr>
          <w:rFonts w:asciiTheme="majorHAnsi" w:hAnsiTheme="majorHAnsi"/>
          <w:sz w:val="22"/>
        </w:rPr>
        <w:t xml:space="preserve"> type, are required as part of the Application package.</w:t>
      </w:r>
    </w:p>
    <w:p w14:paraId="5F3A516A" w14:textId="77777777" w:rsidR="00AF3697" w:rsidRDefault="00AF3697" w:rsidP="00CD7A6A">
      <w:pPr>
        <w:ind w:left="720"/>
        <w:rPr>
          <w:rFonts w:asciiTheme="majorHAnsi" w:hAnsiTheme="majorHAnsi"/>
          <w:sz w:val="22"/>
        </w:rPr>
      </w:pPr>
    </w:p>
    <w:p w14:paraId="5B5227C6" w14:textId="0296C136" w:rsidR="00AF3697" w:rsidRDefault="00D30C1E" w:rsidP="00CD7A6A">
      <w:pPr>
        <w:ind w:left="720"/>
        <w:rPr>
          <w:rFonts w:asciiTheme="majorHAnsi" w:hAnsiTheme="majorHAnsi"/>
          <w:sz w:val="22"/>
        </w:rPr>
      </w:pPr>
      <w:sdt>
        <w:sdtPr>
          <w:rPr>
            <w:rFonts w:asciiTheme="majorHAnsi" w:hAnsiTheme="majorHAnsi"/>
            <w:sz w:val="22"/>
          </w:rPr>
          <w:id w:val="859858591"/>
          <w14:checkbox>
            <w14:checked w14:val="0"/>
            <w14:checkedState w14:val="2612" w14:font="MS Gothic"/>
            <w14:uncheckedState w14:val="2610" w14:font="MS Gothic"/>
          </w14:checkbox>
        </w:sdtPr>
        <w:sdtEndPr/>
        <w:sdtContent>
          <w:r w:rsidR="00AF3697">
            <w:rPr>
              <w:rFonts w:ascii="MS Gothic" w:eastAsia="MS Gothic" w:hAnsi="MS Gothic" w:hint="eastAsia"/>
              <w:sz w:val="22"/>
            </w:rPr>
            <w:t>☐</w:t>
          </w:r>
        </w:sdtContent>
      </w:sdt>
      <w:r w:rsidR="00AF3697">
        <w:rPr>
          <w:rFonts w:asciiTheme="majorHAnsi" w:hAnsiTheme="majorHAnsi"/>
          <w:sz w:val="22"/>
        </w:rPr>
        <w:t xml:space="preserve"> </w:t>
      </w:r>
      <w:r w:rsidR="00A038AF">
        <w:rPr>
          <w:rFonts w:asciiTheme="majorHAnsi" w:hAnsiTheme="majorHAnsi"/>
          <w:sz w:val="22"/>
        </w:rPr>
        <w:t>Documents detailing organizational structure (Bylaws, Operating Agreement, etc. as applicable)</w:t>
      </w:r>
    </w:p>
    <w:p w14:paraId="79CCAFB7" w14:textId="65F75709" w:rsidR="00AF3697" w:rsidRDefault="00D30C1E" w:rsidP="00CD7A6A">
      <w:pPr>
        <w:ind w:left="720"/>
        <w:rPr>
          <w:rFonts w:asciiTheme="majorHAnsi" w:hAnsiTheme="majorHAnsi"/>
          <w:sz w:val="22"/>
        </w:rPr>
      </w:pPr>
      <w:sdt>
        <w:sdtPr>
          <w:rPr>
            <w:rFonts w:asciiTheme="majorHAnsi" w:hAnsiTheme="majorHAnsi"/>
            <w:sz w:val="22"/>
          </w:rPr>
          <w:id w:val="1213309136"/>
          <w14:checkbox>
            <w14:checked w14:val="0"/>
            <w14:checkedState w14:val="2612" w14:font="MS Gothic"/>
            <w14:uncheckedState w14:val="2610" w14:font="MS Gothic"/>
          </w14:checkbox>
        </w:sdtPr>
        <w:sdtEndPr/>
        <w:sdtContent>
          <w:r w:rsidR="00AF3697">
            <w:rPr>
              <w:rFonts w:ascii="MS Gothic" w:eastAsia="MS Gothic" w:hAnsi="MS Gothic" w:hint="eastAsia"/>
              <w:sz w:val="22"/>
            </w:rPr>
            <w:t>☐</w:t>
          </w:r>
        </w:sdtContent>
      </w:sdt>
      <w:r w:rsidR="00AF3697">
        <w:rPr>
          <w:rFonts w:asciiTheme="majorHAnsi" w:hAnsiTheme="majorHAnsi"/>
          <w:sz w:val="22"/>
        </w:rPr>
        <w:t xml:space="preserve"> Articles of Incorporation (Incorporated businesses and nonprofit </w:t>
      </w:r>
      <w:r w:rsidR="00945472">
        <w:rPr>
          <w:rFonts w:asciiTheme="majorHAnsi" w:hAnsiTheme="majorHAnsi"/>
          <w:sz w:val="22"/>
        </w:rPr>
        <w:t>o</w:t>
      </w:r>
      <w:r w:rsidR="00D17343">
        <w:rPr>
          <w:rFonts w:asciiTheme="majorHAnsi" w:hAnsiTheme="majorHAnsi"/>
          <w:sz w:val="22"/>
        </w:rPr>
        <w:t>rganization</w:t>
      </w:r>
      <w:r w:rsidR="00AF3697">
        <w:rPr>
          <w:rFonts w:asciiTheme="majorHAnsi" w:hAnsiTheme="majorHAnsi"/>
          <w:sz w:val="22"/>
        </w:rPr>
        <w:t>s only)</w:t>
      </w:r>
    </w:p>
    <w:p w14:paraId="3C7E090D" w14:textId="77777777" w:rsidR="00AF3697" w:rsidRDefault="00D30C1E" w:rsidP="00CD7A6A">
      <w:pPr>
        <w:ind w:left="720"/>
        <w:rPr>
          <w:rFonts w:asciiTheme="majorHAnsi" w:hAnsiTheme="majorHAnsi"/>
          <w:sz w:val="22"/>
        </w:rPr>
      </w:pPr>
      <w:sdt>
        <w:sdtPr>
          <w:rPr>
            <w:rFonts w:asciiTheme="majorHAnsi" w:hAnsiTheme="majorHAnsi"/>
            <w:sz w:val="22"/>
          </w:rPr>
          <w:id w:val="-1429570569"/>
          <w14:checkbox>
            <w14:checked w14:val="0"/>
            <w14:checkedState w14:val="2612" w14:font="MS Gothic"/>
            <w14:uncheckedState w14:val="2610" w14:font="MS Gothic"/>
          </w14:checkbox>
        </w:sdtPr>
        <w:sdtEndPr/>
        <w:sdtContent>
          <w:r w:rsidR="00AF3697">
            <w:rPr>
              <w:rFonts w:ascii="MS Gothic" w:eastAsia="MS Gothic" w:hAnsi="MS Gothic" w:hint="eastAsia"/>
              <w:sz w:val="22"/>
            </w:rPr>
            <w:t>☐</w:t>
          </w:r>
        </w:sdtContent>
      </w:sdt>
      <w:r w:rsidR="00AF3697">
        <w:rPr>
          <w:rFonts w:asciiTheme="majorHAnsi" w:hAnsiTheme="majorHAnsi"/>
          <w:sz w:val="22"/>
        </w:rPr>
        <w:t xml:space="preserve"> Company/Partnership Agreement (LLCs, LLPs, GPs, etc. only)</w:t>
      </w:r>
    </w:p>
    <w:p w14:paraId="4A2DFE14" w14:textId="69DB3B33" w:rsidR="00AF3697" w:rsidRDefault="00D30C1E" w:rsidP="00CD7A6A">
      <w:pPr>
        <w:ind w:left="720"/>
        <w:rPr>
          <w:rFonts w:asciiTheme="majorHAnsi" w:hAnsiTheme="majorHAnsi"/>
          <w:sz w:val="22"/>
        </w:rPr>
      </w:pPr>
      <w:sdt>
        <w:sdtPr>
          <w:rPr>
            <w:rFonts w:asciiTheme="majorHAnsi" w:hAnsiTheme="majorHAnsi"/>
            <w:sz w:val="22"/>
          </w:rPr>
          <w:id w:val="878595851"/>
          <w14:checkbox>
            <w14:checked w14:val="0"/>
            <w14:checkedState w14:val="2612" w14:font="MS Gothic"/>
            <w14:uncheckedState w14:val="2610" w14:font="MS Gothic"/>
          </w14:checkbox>
        </w:sdtPr>
        <w:sdtEndPr/>
        <w:sdtContent>
          <w:r w:rsidR="00AF3697">
            <w:rPr>
              <w:rFonts w:ascii="MS Gothic" w:eastAsia="MS Gothic" w:hAnsi="MS Gothic" w:hint="eastAsia"/>
              <w:sz w:val="22"/>
            </w:rPr>
            <w:t>☐</w:t>
          </w:r>
        </w:sdtContent>
      </w:sdt>
      <w:r w:rsidR="00AF3697">
        <w:rPr>
          <w:rFonts w:asciiTheme="majorHAnsi" w:hAnsiTheme="majorHAnsi"/>
          <w:sz w:val="22"/>
        </w:rPr>
        <w:t xml:space="preserve"> </w:t>
      </w:r>
      <w:r w:rsidR="00736574">
        <w:rPr>
          <w:rFonts w:asciiTheme="majorHAnsi" w:hAnsiTheme="majorHAnsi"/>
          <w:sz w:val="22"/>
        </w:rPr>
        <w:t>Three Years of Financial Statements (</w:t>
      </w:r>
      <w:r w:rsidR="00945472">
        <w:rPr>
          <w:rFonts w:asciiTheme="majorHAnsi" w:hAnsiTheme="majorHAnsi"/>
          <w:sz w:val="22"/>
        </w:rPr>
        <w:t>businesses and nonprofit organizations only)</w:t>
      </w:r>
    </w:p>
    <w:p w14:paraId="6179349B" w14:textId="3C0CD6DB" w:rsidR="00736574" w:rsidRDefault="00D30C1E" w:rsidP="00CD7A6A">
      <w:pPr>
        <w:ind w:left="720"/>
        <w:rPr>
          <w:rFonts w:asciiTheme="majorHAnsi" w:hAnsiTheme="majorHAnsi"/>
          <w:sz w:val="22"/>
        </w:rPr>
      </w:pPr>
      <w:sdt>
        <w:sdtPr>
          <w:rPr>
            <w:rFonts w:asciiTheme="majorHAnsi" w:hAnsiTheme="majorHAnsi"/>
            <w:sz w:val="22"/>
          </w:rPr>
          <w:id w:val="-120851207"/>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IRS Form</w:t>
      </w:r>
      <w:r w:rsidR="00CB240D">
        <w:rPr>
          <w:rFonts w:asciiTheme="majorHAnsi" w:hAnsiTheme="majorHAnsi"/>
          <w:sz w:val="22"/>
        </w:rPr>
        <w:t xml:space="preserve"> 990</w:t>
      </w:r>
      <w:r w:rsidR="00736574">
        <w:rPr>
          <w:rFonts w:asciiTheme="majorHAnsi" w:hAnsiTheme="majorHAnsi"/>
          <w:sz w:val="22"/>
        </w:rPr>
        <w:t xml:space="preserve"> </w:t>
      </w:r>
      <w:r w:rsidR="00CB240D">
        <w:rPr>
          <w:rFonts w:asciiTheme="majorHAnsi" w:hAnsiTheme="majorHAnsi"/>
          <w:sz w:val="22"/>
        </w:rPr>
        <w:t xml:space="preserve">or Form 990-EZ </w:t>
      </w:r>
      <w:r w:rsidR="00736574">
        <w:rPr>
          <w:rFonts w:asciiTheme="majorHAnsi" w:hAnsiTheme="majorHAnsi"/>
          <w:sz w:val="22"/>
        </w:rPr>
        <w:t>(</w:t>
      </w:r>
      <w:r w:rsidR="00BE043D">
        <w:rPr>
          <w:rFonts w:asciiTheme="majorHAnsi" w:hAnsiTheme="majorHAnsi"/>
          <w:sz w:val="22"/>
        </w:rPr>
        <w:t>nonprofit organizations</w:t>
      </w:r>
      <w:r w:rsidR="00736574">
        <w:rPr>
          <w:rFonts w:asciiTheme="majorHAnsi" w:hAnsiTheme="majorHAnsi"/>
          <w:sz w:val="22"/>
        </w:rPr>
        <w:t xml:space="preserve"> only)</w:t>
      </w:r>
    </w:p>
    <w:p w14:paraId="01E41B5E" w14:textId="170A1165" w:rsidR="00736574" w:rsidRDefault="00D30C1E" w:rsidP="00CD7A6A">
      <w:pPr>
        <w:ind w:left="720"/>
        <w:rPr>
          <w:rFonts w:asciiTheme="majorHAnsi" w:hAnsiTheme="majorHAnsi"/>
          <w:sz w:val="22"/>
        </w:rPr>
      </w:pPr>
      <w:sdt>
        <w:sdtPr>
          <w:rPr>
            <w:rFonts w:asciiTheme="majorHAnsi" w:hAnsiTheme="majorHAnsi"/>
            <w:sz w:val="22"/>
          </w:rPr>
          <w:id w:val="1799497011"/>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Roster of Board Directors (nonprofit </w:t>
      </w:r>
      <w:r w:rsidR="00945472">
        <w:rPr>
          <w:rFonts w:asciiTheme="majorHAnsi" w:hAnsiTheme="majorHAnsi"/>
          <w:sz w:val="22"/>
        </w:rPr>
        <w:t>o</w:t>
      </w:r>
      <w:r w:rsidR="00D17343">
        <w:rPr>
          <w:rFonts w:asciiTheme="majorHAnsi" w:hAnsiTheme="majorHAnsi"/>
          <w:sz w:val="22"/>
        </w:rPr>
        <w:t>rganization</w:t>
      </w:r>
      <w:r w:rsidR="00736574">
        <w:rPr>
          <w:rFonts w:asciiTheme="majorHAnsi" w:hAnsiTheme="majorHAnsi"/>
          <w:sz w:val="22"/>
        </w:rPr>
        <w:t>s only)</w:t>
      </w:r>
    </w:p>
    <w:p w14:paraId="26FA9EB2" w14:textId="77777777" w:rsidR="00736574" w:rsidRDefault="00D30C1E" w:rsidP="00CD7A6A">
      <w:pPr>
        <w:ind w:left="720"/>
        <w:rPr>
          <w:rFonts w:asciiTheme="majorHAnsi" w:hAnsiTheme="majorHAnsi"/>
          <w:sz w:val="22"/>
        </w:rPr>
      </w:pPr>
      <w:sdt>
        <w:sdtPr>
          <w:rPr>
            <w:rFonts w:asciiTheme="majorHAnsi" w:hAnsiTheme="majorHAnsi"/>
            <w:sz w:val="22"/>
          </w:rPr>
          <w:id w:val="1964384156"/>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General Information on Services Provided or Goods Produced (businesses only)</w:t>
      </w:r>
    </w:p>
    <w:p w14:paraId="77A6D952" w14:textId="77777777" w:rsidR="00736574" w:rsidRDefault="00D30C1E" w:rsidP="00CD7A6A">
      <w:pPr>
        <w:ind w:left="720"/>
        <w:rPr>
          <w:rFonts w:asciiTheme="majorHAnsi" w:hAnsiTheme="majorHAnsi"/>
          <w:sz w:val="22"/>
        </w:rPr>
      </w:pPr>
      <w:sdt>
        <w:sdtPr>
          <w:rPr>
            <w:rFonts w:asciiTheme="majorHAnsi" w:hAnsiTheme="majorHAnsi"/>
            <w:sz w:val="22"/>
          </w:rPr>
          <w:id w:val="-187992685"/>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Current (not older than 3 months) Certificate of Good Standing from the State Dept. of Assessments and Taxation</w:t>
      </w:r>
      <w:r w:rsidR="00B9394F">
        <w:rPr>
          <w:rFonts w:asciiTheme="majorHAnsi" w:hAnsiTheme="majorHAnsi"/>
          <w:sz w:val="22"/>
        </w:rPr>
        <w:t xml:space="preserve"> (see page 12 of this packet for instructions)</w:t>
      </w:r>
    </w:p>
    <w:p w14:paraId="56EC1AA5" w14:textId="77777777" w:rsidR="00736574" w:rsidRDefault="00736574" w:rsidP="00CD7A6A">
      <w:pPr>
        <w:ind w:left="720"/>
        <w:rPr>
          <w:rFonts w:asciiTheme="majorHAnsi" w:hAnsiTheme="majorHAnsi"/>
          <w:sz w:val="22"/>
        </w:rPr>
      </w:pPr>
    </w:p>
    <w:p w14:paraId="3AC70F86" w14:textId="77777777" w:rsidR="00736574" w:rsidRDefault="00736574" w:rsidP="00CD7A6A">
      <w:pPr>
        <w:ind w:left="720"/>
        <w:rPr>
          <w:rFonts w:asciiTheme="majorHAnsi" w:hAnsiTheme="majorHAnsi"/>
          <w:sz w:val="22"/>
        </w:rPr>
      </w:pPr>
      <w:r>
        <w:rPr>
          <w:rFonts w:asciiTheme="majorHAnsi" w:hAnsiTheme="majorHAnsi"/>
          <w:sz w:val="22"/>
        </w:rPr>
        <w:t>If unable to provide any of the required documents above, please explain why:</w:t>
      </w:r>
    </w:p>
    <w:tbl>
      <w:tblPr>
        <w:tblStyle w:val="TableGrid"/>
        <w:tblW w:w="0" w:type="auto"/>
        <w:tblInd w:w="720" w:type="dxa"/>
        <w:tblLook w:val="04A0" w:firstRow="1" w:lastRow="0" w:firstColumn="1" w:lastColumn="0" w:noHBand="0" w:noVBand="1"/>
      </w:tblPr>
      <w:tblGrid>
        <w:gridCol w:w="10070"/>
      </w:tblGrid>
      <w:tr w:rsidR="00736574" w14:paraId="235684B2" w14:textId="77777777" w:rsidTr="00736574">
        <w:trPr>
          <w:trHeight w:val="1232"/>
        </w:trPr>
        <w:tc>
          <w:tcPr>
            <w:tcW w:w="10790" w:type="dxa"/>
          </w:tcPr>
          <w:p w14:paraId="01AB4A85" w14:textId="77777777" w:rsidR="00736574" w:rsidRDefault="00736574" w:rsidP="00CD7A6A">
            <w:pPr>
              <w:rPr>
                <w:rFonts w:asciiTheme="majorHAnsi" w:hAnsiTheme="majorHAnsi"/>
                <w:sz w:val="22"/>
              </w:rPr>
            </w:pPr>
          </w:p>
        </w:tc>
      </w:tr>
    </w:tbl>
    <w:p w14:paraId="492D52DE" w14:textId="77777777" w:rsidR="00736574" w:rsidRDefault="00736574" w:rsidP="00CD7A6A">
      <w:pPr>
        <w:ind w:left="720"/>
        <w:rPr>
          <w:rFonts w:asciiTheme="majorHAnsi" w:hAnsiTheme="majorHAnsi"/>
          <w:sz w:val="22"/>
        </w:rPr>
      </w:pPr>
    </w:p>
    <w:p w14:paraId="6AD0F3F3" w14:textId="77777777" w:rsidR="00736574" w:rsidRDefault="00736574" w:rsidP="00CD7A6A">
      <w:pPr>
        <w:ind w:left="720"/>
        <w:rPr>
          <w:rFonts w:asciiTheme="majorHAnsi" w:hAnsiTheme="majorHAnsi"/>
          <w:sz w:val="22"/>
        </w:rPr>
      </w:pPr>
      <w:r>
        <w:rPr>
          <w:rFonts w:asciiTheme="majorHAnsi" w:hAnsiTheme="majorHAnsi"/>
          <w:b/>
          <w:sz w:val="22"/>
        </w:rPr>
        <w:t>Optional Supporting Documentation</w:t>
      </w:r>
    </w:p>
    <w:p w14:paraId="6D2BA14B" w14:textId="77777777" w:rsidR="00736574" w:rsidRDefault="00736574" w:rsidP="00CD7A6A">
      <w:pPr>
        <w:ind w:left="720"/>
        <w:rPr>
          <w:rFonts w:asciiTheme="majorHAnsi" w:hAnsiTheme="majorHAnsi"/>
          <w:sz w:val="22"/>
        </w:rPr>
      </w:pPr>
      <w:r>
        <w:rPr>
          <w:rFonts w:asciiTheme="majorHAnsi" w:hAnsiTheme="majorHAnsi"/>
          <w:sz w:val="22"/>
        </w:rPr>
        <w:t>While not required as part of the Application package, it is strongly recommended that the following documents are provided, if available.</w:t>
      </w:r>
    </w:p>
    <w:p w14:paraId="3DD7A95D" w14:textId="77777777" w:rsidR="00736574" w:rsidRDefault="00736574" w:rsidP="00CD7A6A">
      <w:pPr>
        <w:ind w:left="720"/>
        <w:rPr>
          <w:rFonts w:asciiTheme="majorHAnsi" w:hAnsiTheme="majorHAnsi"/>
          <w:sz w:val="22"/>
        </w:rPr>
      </w:pPr>
    </w:p>
    <w:p w14:paraId="15893D03" w14:textId="77777777" w:rsidR="00736574" w:rsidRDefault="00D30C1E" w:rsidP="00CD7A6A">
      <w:pPr>
        <w:ind w:left="720"/>
        <w:rPr>
          <w:rFonts w:asciiTheme="majorHAnsi" w:hAnsiTheme="majorHAnsi"/>
          <w:sz w:val="22"/>
        </w:rPr>
      </w:pPr>
      <w:sdt>
        <w:sdtPr>
          <w:rPr>
            <w:rFonts w:asciiTheme="majorHAnsi" w:hAnsiTheme="majorHAnsi"/>
            <w:sz w:val="22"/>
          </w:rPr>
          <w:id w:val="-2057462442"/>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Energy Efficiency Project Feasibility Study</w:t>
      </w:r>
    </w:p>
    <w:p w14:paraId="4CF668F7" w14:textId="77777777" w:rsidR="00736574" w:rsidRDefault="00D30C1E" w:rsidP="00CD7A6A">
      <w:pPr>
        <w:ind w:left="720"/>
        <w:rPr>
          <w:rFonts w:asciiTheme="majorHAnsi" w:hAnsiTheme="majorHAnsi"/>
          <w:sz w:val="22"/>
        </w:rPr>
      </w:pPr>
      <w:sdt>
        <w:sdtPr>
          <w:rPr>
            <w:rFonts w:asciiTheme="majorHAnsi" w:hAnsiTheme="majorHAnsi"/>
            <w:sz w:val="22"/>
          </w:rPr>
          <w:id w:val="1550879982"/>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Energy Audit of the facility to receive upgrades</w:t>
      </w:r>
    </w:p>
    <w:p w14:paraId="2425B382" w14:textId="77777777" w:rsidR="00736574" w:rsidRDefault="00D30C1E" w:rsidP="00CD7A6A">
      <w:pPr>
        <w:ind w:left="720"/>
        <w:rPr>
          <w:rFonts w:asciiTheme="majorHAnsi" w:hAnsiTheme="majorHAnsi"/>
          <w:sz w:val="22"/>
        </w:rPr>
      </w:pPr>
      <w:sdt>
        <w:sdtPr>
          <w:rPr>
            <w:rFonts w:asciiTheme="majorHAnsi" w:hAnsiTheme="majorHAnsi"/>
            <w:sz w:val="22"/>
          </w:rPr>
          <w:id w:val="-367370286"/>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Completed Utility Rebate Application for ECMs eligible for utility rebates (if offered by the utility company)</w:t>
      </w:r>
    </w:p>
    <w:p w14:paraId="55644BA8" w14:textId="77777777" w:rsidR="00736574" w:rsidRDefault="00736574" w:rsidP="00CD7A6A">
      <w:pPr>
        <w:ind w:left="720"/>
        <w:rPr>
          <w:rFonts w:asciiTheme="majorHAnsi" w:hAnsiTheme="majorHAnsi"/>
          <w:sz w:val="22"/>
        </w:rPr>
      </w:pPr>
    </w:p>
    <w:p w14:paraId="03B7462D" w14:textId="77777777" w:rsidR="00736574" w:rsidRDefault="00736574" w:rsidP="00CD7A6A">
      <w:pPr>
        <w:ind w:left="720"/>
        <w:rPr>
          <w:rFonts w:asciiTheme="majorHAnsi" w:hAnsiTheme="majorHAnsi"/>
          <w:b/>
          <w:sz w:val="22"/>
        </w:rPr>
      </w:pPr>
      <w:r>
        <w:rPr>
          <w:rFonts w:asciiTheme="majorHAnsi" w:hAnsiTheme="majorHAnsi"/>
          <w:b/>
          <w:sz w:val="22"/>
        </w:rPr>
        <w:t>Additional Supporting Documentation</w:t>
      </w:r>
    </w:p>
    <w:p w14:paraId="290BCD2B" w14:textId="77777777" w:rsidR="00736574" w:rsidRDefault="00736574" w:rsidP="00736574">
      <w:pPr>
        <w:ind w:left="720"/>
        <w:rPr>
          <w:rFonts w:asciiTheme="majorHAnsi" w:hAnsiTheme="majorHAnsi"/>
          <w:sz w:val="22"/>
        </w:rPr>
      </w:pPr>
      <w:r>
        <w:rPr>
          <w:rFonts w:asciiTheme="majorHAnsi" w:hAnsiTheme="majorHAnsi"/>
          <w:sz w:val="22"/>
        </w:rPr>
        <w:t>If you have provided any additional supporting documentation not specified above which you believe would be beneficial in the review of the Application package, please list each additional item below:</w:t>
      </w:r>
    </w:p>
    <w:tbl>
      <w:tblPr>
        <w:tblStyle w:val="TableGrid"/>
        <w:tblW w:w="0" w:type="auto"/>
        <w:tblInd w:w="720" w:type="dxa"/>
        <w:tblLook w:val="04A0" w:firstRow="1" w:lastRow="0" w:firstColumn="1" w:lastColumn="0" w:noHBand="0" w:noVBand="1"/>
      </w:tblPr>
      <w:tblGrid>
        <w:gridCol w:w="10070"/>
      </w:tblGrid>
      <w:tr w:rsidR="00736574" w14:paraId="2F5611C5" w14:textId="77777777" w:rsidTr="00736574">
        <w:trPr>
          <w:trHeight w:val="1088"/>
        </w:trPr>
        <w:tc>
          <w:tcPr>
            <w:tcW w:w="10790" w:type="dxa"/>
          </w:tcPr>
          <w:p w14:paraId="44CAB387" w14:textId="77777777" w:rsidR="00736574" w:rsidRDefault="00736574" w:rsidP="00736574">
            <w:pPr>
              <w:rPr>
                <w:rFonts w:asciiTheme="majorHAnsi" w:hAnsiTheme="majorHAnsi"/>
                <w:sz w:val="22"/>
              </w:rPr>
            </w:pPr>
          </w:p>
        </w:tc>
      </w:tr>
    </w:tbl>
    <w:p w14:paraId="13F4703C" w14:textId="77777777" w:rsidR="00736574" w:rsidRPr="00736574" w:rsidRDefault="00736574" w:rsidP="00736574">
      <w:pPr>
        <w:ind w:left="720"/>
        <w:rPr>
          <w:rFonts w:asciiTheme="majorHAnsi" w:hAnsiTheme="majorHAnsi"/>
          <w:sz w:val="22"/>
        </w:rPr>
      </w:pPr>
    </w:p>
    <w:p w14:paraId="23827415" w14:textId="77777777" w:rsidR="00736574" w:rsidRDefault="0048044F" w:rsidP="00CD7A6A">
      <w:pPr>
        <w:ind w:left="720"/>
        <w:rPr>
          <w:rFonts w:asciiTheme="majorHAnsi" w:hAnsiTheme="majorHAnsi"/>
          <w:b/>
          <w:sz w:val="22"/>
        </w:rPr>
      </w:pPr>
      <w:r>
        <w:rPr>
          <w:rFonts w:asciiTheme="majorHAnsi" w:hAnsiTheme="majorHAnsi"/>
          <w:b/>
          <w:sz w:val="22"/>
        </w:rPr>
        <w:t>Additional Questions (Required)</w:t>
      </w:r>
    </w:p>
    <w:p w14:paraId="5EAC0BA4" w14:textId="77777777" w:rsidR="00736574" w:rsidRDefault="00736574" w:rsidP="00CD7A6A">
      <w:pPr>
        <w:ind w:left="720"/>
        <w:rPr>
          <w:rFonts w:asciiTheme="majorHAnsi" w:hAnsiTheme="majorHAnsi"/>
          <w:sz w:val="22"/>
        </w:rPr>
      </w:pPr>
      <w:r>
        <w:rPr>
          <w:rFonts w:asciiTheme="majorHAnsi" w:hAnsiTheme="majorHAnsi"/>
          <w:sz w:val="22"/>
        </w:rPr>
        <w:t xml:space="preserve">Has the Applicant </w:t>
      </w:r>
      <w:r w:rsidR="00D17343">
        <w:rPr>
          <w:rFonts w:asciiTheme="majorHAnsi" w:hAnsiTheme="majorHAnsi"/>
          <w:sz w:val="22"/>
        </w:rPr>
        <w:t>Organization</w:t>
      </w:r>
      <w:r>
        <w:rPr>
          <w:rFonts w:asciiTheme="majorHAnsi" w:hAnsiTheme="majorHAnsi"/>
          <w:sz w:val="22"/>
        </w:rPr>
        <w:t xml:space="preserve"> previously applied for a Lawton Loan or other MEA </w:t>
      </w:r>
      <w:r w:rsidR="0048044F">
        <w:rPr>
          <w:rFonts w:asciiTheme="majorHAnsi" w:hAnsiTheme="majorHAnsi"/>
          <w:sz w:val="22"/>
        </w:rPr>
        <w:t>funding for this energy efficiency project?</w:t>
      </w:r>
    </w:p>
    <w:p w14:paraId="09476D65" w14:textId="77777777" w:rsidR="0048044F" w:rsidRDefault="0048044F" w:rsidP="00CD7A6A">
      <w:pPr>
        <w:ind w:left="720"/>
        <w:rPr>
          <w:rFonts w:asciiTheme="majorHAnsi" w:hAnsiTheme="majorHAnsi"/>
          <w:sz w:val="22"/>
        </w:rPr>
      </w:pPr>
    </w:p>
    <w:p w14:paraId="143C74DD" w14:textId="77777777" w:rsidR="0048044F" w:rsidRDefault="00D30C1E" w:rsidP="00CD7A6A">
      <w:pPr>
        <w:ind w:left="720"/>
        <w:rPr>
          <w:rFonts w:asciiTheme="majorHAnsi" w:hAnsiTheme="majorHAnsi"/>
          <w:sz w:val="22"/>
        </w:rPr>
      </w:pPr>
      <w:sdt>
        <w:sdtPr>
          <w:rPr>
            <w:rFonts w:asciiTheme="majorHAnsi" w:hAnsiTheme="majorHAnsi"/>
            <w:sz w:val="22"/>
          </w:rPr>
          <w:id w:val="-53779995"/>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No</w:t>
      </w:r>
    </w:p>
    <w:p w14:paraId="6E5C0C76" w14:textId="77777777" w:rsidR="0048044F" w:rsidRDefault="00D30C1E" w:rsidP="00CD7A6A">
      <w:pPr>
        <w:ind w:left="720"/>
        <w:rPr>
          <w:rFonts w:asciiTheme="majorHAnsi" w:hAnsiTheme="majorHAnsi"/>
          <w:sz w:val="22"/>
        </w:rPr>
      </w:pPr>
      <w:sdt>
        <w:sdtPr>
          <w:rPr>
            <w:rFonts w:asciiTheme="majorHAnsi" w:hAnsiTheme="majorHAnsi"/>
            <w:sz w:val="22"/>
          </w:rPr>
          <w:id w:val="-487407234"/>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Yes, previously applied for a Lawton Loan for this project</w:t>
      </w:r>
    </w:p>
    <w:p w14:paraId="5C570453" w14:textId="77777777" w:rsidR="0048044F" w:rsidRDefault="00D30C1E" w:rsidP="00CD7A6A">
      <w:pPr>
        <w:ind w:left="720"/>
        <w:rPr>
          <w:rFonts w:asciiTheme="majorHAnsi" w:hAnsiTheme="majorHAnsi"/>
          <w:sz w:val="22"/>
        </w:rPr>
      </w:pPr>
      <w:sdt>
        <w:sdtPr>
          <w:rPr>
            <w:rFonts w:asciiTheme="majorHAnsi" w:hAnsiTheme="majorHAnsi"/>
            <w:sz w:val="22"/>
          </w:rPr>
          <w:id w:val="1398393136"/>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Yes, previously applied for other MEA funding for this project (please specify the funding source below – e.g. Commercial &amp; Industrial Grant Program, etc.):</w:t>
      </w:r>
    </w:p>
    <w:tbl>
      <w:tblPr>
        <w:tblStyle w:val="TableGrid"/>
        <w:tblW w:w="0" w:type="auto"/>
        <w:tblInd w:w="720" w:type="dxa"/>
        <w:tblLook w:val="04A0" w:firstRow="1" w:lastRow="0" w:firstColumn="1" w:lastColumn="0" w:noHBand="0" w:noVBand="1"/>
      </w:tblPr>
      <w:tblGrid>
        <w:gridCol w:w="10070"/>
      </w:tblGrid>
      <w:tr w:rsidR="0048044F" w14:paraId="71082DB7" w14:textId="77777777" w:rsidTr="0048044F">
        <w:trPr>
          <w:trHeight w:val="1097"/>
        </w:trPr>
        <w:tc>
          <w:tcPr>
            <w:tcW w:w="10790" w:type="dxa"/>
          </w:tcPr>
          <w:p w14:paraId="114DCEEE" w14:textId="77777777" w:rsidR="0048044F" w:rsidRDefault="0048044F" w:rsidP="00CD7A6A">
            <w:pPr>
              <w:rPr>
                <w:rFonts w:asciiTheme="majorHAnsi" w:hAnsiTheme="majorHAnsi"/>
                <w:sz w:val="22"/>
              </w:rPr>
            </w:pPr>
          </w:p>
        </w:tc>
      </w:tr>
    </w:tbl>
    <w:p w14:paraId="61CEBA97" w14:textId="77777777" w:rsidR="0048044F" w:rsidRPr="00736574" w:rsidRDefault="0048044F" w:rsidP="00CD7A6A">
      <w:pPr>
        <w:ind w:left="720"/>
        <w:rPr>
          <w:rFonts w:asciiTheme="majorHAnsi" w:hAnsiTheme="majorHAnsi"/>
          <w:sz w:val="22"/>
        </w:rPr>
      </w:pPr>
    </w:p>
    <w:p w14:paraId="52D92F76" w14:textId="77777777" w:rsidR="00736574" w:rsidRDefault="0048044F" w:rsidP="00CD7A6A">
      <w:pPr>
        <w:ind w:left="720"/>
        <w:rPr>
          <w:rFonts w:asciiTheme="majorHAnsi" w:hAnsiTheme="majorHAnsi"/>
          <w:sz w:val="22"/>
        </w:rPr>
      </w:pPr>
      <w:r>
        <w:rPr>
          <w:rFonts w:asciiTheme="majorHAnsi" w:hAnsiTheme="majorHAnsi"/>
          <w:sz w:val="22"/>
        </w:rPr>
        <w:t xml:space="preserve">How did the Applicant </w:t>
      </w:r>
      <w:r w:rsidR="00D17343">
        <w:rPr>
          <w:rFonts w:asciiTheme="majorHAnsi" w:hAnsiTheme="majorHAnsi"/>
          <w:sz w:val="22"/>
        </w:rPr>
        <w:t>Organization</w:t>
      </w:r>
      <w:r>
        <w:rPr>
          <w:rFonts w:asciiTheme="majorHAnsi" w:hAnsiTheme="majorHAnsi"/>
          <w:sz w:val="22"/>
        </w:rPr>
        <w:t xml:space="preserve"> discover the Lawton Loan Program?</w:t>
      </w:r>
    </w:p>
    <w:p w14:paraId="70FE9E53" w14:textId="77777777" w:rsidR="0048044F" w:rsidRDefault="0048044F" w:rsidP="00CD7A6A">
      <w:pPr>
        <w:ind w:left="720"/>
        <w:rPr>
          <w:rFonts w:asciiTheme="majorHAnsi" w:hAnsiTheme="majorHAnsi"/>
          <w:sz w:val="22"/>
        </w:rPr>
      </w:pPr>
    </w:p>
    <w:p w14:paraId="730CDBE6" w14:textId="77777777" w:rsidR="0048044F" w:rsidRDefault="00D30C1E" w:rsidP="00CD7A6A">
      <w:pPr>
        <w:ind w:left="720"/>
        <w:rPr>
          <w:rFonts w:asciiTheme="majorHAnsi" w:hAnsiTheme="majorHAnsi"/>
          <w:sz w:val="22"/>
        </w:rPr>
      </w:pPr>
      <w:sdt>
        <w:sdtPr>
          <w:rPr>
            <w:rFonts w:asciiTheme="majorHAnsi" w:hAnsiTheme="majorHAnsi"/>
            <w:sz w:val="22"/>
          </w:rPr>
          <w:id w:val="-701017128"/>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Referred by utility company</w:t>
      </w:r>
    </w:p>
    <w:p w14:paraId="4F5CE93C" w14:textId="77777777" w:rsidR="0048044F" w:rsidRDefault="00D30C1E" w:rsidP="00CD7A6A">
      <w:pPr>
        <w:ind w:left="720"/>
        <w:rPr>
          <w:rFonts w:asciiTheme="majorHAnsi" w:hAnsiTheme="majorHAnsi"/>
          <w:sz w:val="22"/>
        </w:rPr>
      </w:pPr>
      <w:sdt>
        <w:sdtPr>
          <w:rPr>
            <w:rFonts w:asciiTheme="majorHAnsi" w:hAnsiTheme="majorHAnsi"/>
            <w:sz w:val="22"/>
          </w:rPr>
          <w:id w:val="-834149395"/>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Referred by the Regional Manufacturing Institute (“RMI”)</w:t>
      </w:r>
    </w:p>
    <w:tbl>
      <w:tblPr>
        <w:tblStyle w:val="TableGrid"/>
        <w:tblpPr w:leftFromText="180" w:rightFromText="180" w:vertAnchor="text" w:horzAnchor="margin" w:tblpXSpec="right" w:tblpY="-17"/>
        <w:tblW w:w="0" w:type="auto"/>
        <w:tblLook w:val="04A0" w:firstRow="1" w:lastRow="0" w:firstColumn="1" w:lastColumn="0" w:noHBand="0" w:noVBand="1"/>
      </w:tblPr>
      <w:tblGrid>
        <w:gridCol w:w="6385"/>
      </w:tblGrid>
      <w:tr w:rsidR="0048044F" w14:paraId="703DFC24" w14:textId="77777777" w:rsidTr="0048044F">
        <w:tc>
          <w:tcPr>
            <w:tcW w:w="6385" w:type="dxa"/>
          </w:tcPr>
          <w:p w14:paraId="3A6C852E" w14:textId="77777777" w:rsidR="0048044F" w:rsidRDefault="0048044F" w:rsidP="0048044F">
            <w:pPr>
              <w:rPr>
                <w:rFonts w:asciiTheme="majorHAnsi" w:hAnsiTheme="majorHAnsi"/>
                <w:sz w:val="22"/>
              </w:rPr>
            </w:pPr>
          </w:p>
        </w:tc>
      </w:tr>
    </w:tbl>
    <w:p w14:paraId="14FEE765" w14:textId="77777777" w:rsidR="0048044F" w:rsidRPr="00AF3697" w:rsidRDefault="00D30C1E" w:rsidP="00CD7A6A">
      <w:pPr>
        <w:ind w:left="720"/>
        <w:rPr>
          <w:rFonts w:asciiTheme="majorHAnsi" w:hAnsiTheme="majorHAnsi"/>
          <w:sz w:val="22"/>
        </w:rPr>
      </w:pPr>
      <w:sdt>
        <w:sdtPr>
          <w:rPr>
            <w:rFonts w:asciiTheme="majorHAnsi" w:hAnsiTheme="majorHAnsi"/>
            <w:sz w:val="22"/>
          </w:rPr>
          <w:id w:val="1528916523"/>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Referred by another entity (specify): </w:t>
      </w:r>
    </w:p>
    <w:p w14:paraId="11FFB9FA" w14:textId="77777777" w:rsidR="00736574" w:rsidRDefault="00D30C1E" w:rsidP="00CD7A6A">
      <w:pPr>
        <w:ind w:left="720"/>
        <w:rPr>
          <w:rFonts w:asciiTheme="majorHAnsi" w:hAnsiTheme="majorHAnsi"/>
          <w:sz w:val="22"/>
        </w:rPr>
      </w:pPr>
      <w:sdt>
        <w:sdtPr>
          <w:rPr>
            <w:rFonts w:asciiTheme="majorHAnsi" w:hAnsiTheme="majorHAnsi"/>
            <w:sz w:val="22"/>
          </w:rPr>
          <w:id w:val="-1606025105"/>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Social Media</w:t>
      </w:r>
    </w:p>
    <w:p w14:paraId="1A8E6CB6" w14:textId="77777777" w:rsidR="0048044F" w:rsidRDefault="00D30C1E" w:rsidP="00CD7A6A">
      <w:pPr>
        <w:ind w:left="720"/>
        <w:rPr>
          <w:rFonts w:asciiTheme="majorHAnsi" w:hAnsiTheme="majorHAnsi"/>
          <w:sz w:val="22"/>
        </w:rPr>
      </w:pPr>
      <w:sdt>
        <w:sdtPr>
          <w:rPr>
            <w:rFonts w:asciiTheme="majorHAnsi" w:hAnsiTheme="majorHAnsi"/>
            <w:sz w:val="22"/>
          </w:rPr>
          <w:id w:val="-1793116802"/>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Web Search</w:t>
      </w:r>
    </w:p>
    <w:p w14:paraId="64ED4121" w14:textId="77777777" w:rsidR="0048044F" w:rsidRDefault="00D30C1E" w:rsidP="00CD7A6A">
      <w:pPr>
        <w:ind w:left="720"/>
        <w:rPr>
          <w:rFonts w:asciiTheme="majorHAnsi" w:hAnsiTheme="majorHAnsi"/>
          <w:sz w:val="22"/>
        </w:rPr>
      </w:pPr>
      <w:sdt>
        <w:sdtPr>
          <w:rPr>
            <w:rFonts w:asciiTheme="majorHAnsi" w:hAnsiTheme="majorHAnsi"/>
            <w:sz w:val="22"/>
          </w:rPr>
          <w:id w:val="1952434368"/>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Found on MEA website through another Program</w:t>
      </w:r>
    </w:p>
    <w:tbl>
      <w:tblPr>
        <w:tblStyle w:val="TableGrid"/>
        <w:tblpPr w:leftFromText="180" w:rightFromText="180" w:vertAnchor="text" w:horzAnchor="margin" w:tblpXSpec="right" w:tblpY="6"/>
        <w:tblW w:w="0" w:type="auto"/>
        <w:tblLook w:val="04A0" w:firstRow="1" w:lastRow="0" w:firstColumn="1" w:lastColumn="0" w:noHBand="0" w:noVBand="1"/>
      </w:tblPr>
      <w:tblGrid>
        <w:gridCol w:w="8100"/>
      </w:tblGrid>
      <w:tr w:rsidR="0048044F" w14:paraId="7F688C60" w14:textId="77777777" w:rsidTr="0048044F">
        <w:tc>
          <w:tcPr>
            <w:tcW w:w="8100" w:type="dxa"/>
          </w:tcPr>
          <w:p w14:paraId="7CE885F9" w14:textId="77777777" w:rsidR="0048044F" w:rsidRDefault="0048044F" w:rsidP="0048044F">
            <w:pPr>
              <w:rPr>
                <w:rFonts w:asciiTheme="majorHAnsi" w:hAnsiTheme="majorHAnsi"/>
                <w:sz w:val="22"/>
              </w:rPr>
            </w:pPr>
          </w:p>
        </w:tc>
      </w:tr>
    </w:tbl>
    <w:p w14:paraId="68DE46DE" w14:textId="77777777" w:rsidR="0048044F" w:rsidRPr="00AF3697" w:rsidRDefault="00D30C1E" w:rsidP="00CD7A6A">
      <w:pPr>
        <w:ind w:left="720"/>
        <w:rPr>
          <w:rFonts w:asciiTheme="majorHAnsi" w:hAnsiTheme="majorHAnsi"/>
          <w:sz w:val="22"/>
        </w:rPr>
      </w:pPr>
      <w:sdt>
        <w:sdtPr>
          <w:rPr>
            <w:rFonts w:asciiTheme="majorHAnsi" w:hAnsiTheme="majorHAnsi"/>
            <w:sz w:val="22"/>
          </w:rPr>
          <w:id w:val="-941692315"/>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Other (specify): </w:t>
      </w:r>
    </w:p>
    <w:p w14:paraId="3251A690" w14:textId="77777777" w:rsidR="0048044F" w:rsidRDefault="0048044F" w:rsidP="00CD7A6A">
      <w:pPr>
        <w:ind w:left="720"/>
        <w:rPr>
          <w:rFonts w:asciiTheme="majorHAnsi" w:hAnsiTheme="majorHAnsi"/>
          <w:sz w:val="22"/>
        </w:rPr>
      </w:pPr>
    </w:p>
    <w:p w14:paraId="016FBC15" w14:textId="77777777" w:rsidR="005B0462" w:rsidRDefault="005B0462" w:rsidP="00CD7A6A">
      <w:pPr>
        <w:ind w:left="720"/>
        <w:rPr>
          <w:rFonts w:asciiTheme="majorHAnsi" w:hAnsiTheme="majorHAnsi"/>
          <w:sz w:val="22"/>
        </w:rPr>
      </w:pPr>
    </w:p>
    <w:p w14:paraId="368F15F8" w14:textId="77777777" w:rsidR="005B0462" w:rsidRDefault="005B0462" w:rsidP="005B0462">
      <w:pPr>
        <w:ind w:left="720"/>
        <w:jc w:val="center"/>
        <w:rPr>
          <w:rFonts w:asciiTheme="majorHAnsi" w:hAnsiTheme="majorHAnsi"/>
          <w:b/>
          <w:sz w:val="28"/>
        </w:rPr>
      </w:pPr>
      <w:r>
        <w:rPr>
          <w:rFonts w:asciiTheme="majorHAnsi" w:hAnsiTheme="majorHAnsi"/>
          <w:b/>
          <w:sz w:val="28"/>
        </w:rPr>
        <w:t>Lawton Loan Application Form</w:t>
      </w:r>
    </w:p>
    <w:p w14:paraId="2A4AA89B" w14:textId="77777777" w:rsidR="005B0462" w:rsidRDefault="005B0462" w:rsidP="005B0462">
      <w:pPr>
        <w:ind w:left="720"/>
        <w:jc w:val="center"/>
        <w:rPr>
          <w:rFonts w:asciiTheme="majorHAnsi" w:hAnsiTheme="majorHAnsi"/>
          <w:sz w:val="22"/>
        </w:rPr>
      </w:pPr>
      <w:r>
        <w:rPr>
          <w:rFonts w:asciiTheme="majorHAnsi" w:hAnsiTheme="majorHAnsi"/>
          <w:sz w:val="22"/>
        </w:rPr>
        <w:t>Please provide all information requested in the following sections. Incomplete or missing information will result in delayed processing of the Application package.</w:t>
      </w:r>
    </w:p>
    <w:p w14:paraId="0D331BA0" w14:textId="77777777" w:rsidR="005B0462" w:rsidRDefault="005B0462" w:rsidP="005B0462">
      <w:pPr>
        <w:ind w:left="720"/>
        <w:jc w:val="center"/>
        <w:rPr>
          <w:rFonts w:asciiTheme="majorHAnsi" w:hAnsiTheme="majorHAnsi"/>
          <w:sz w:val="22"/>
        </w:rPr>
      </w:pPr>
    </w:p>
    <w:p w14:paraId="7CB79061" w14:textId="77777777" w:rsidR="005B0462" w:rsidRDefault="00D17343" w:rsidP="005B0462">
      <w:pPr>
        <w:ind w:left="720"/>
        <w:rPr>
          <w:rFonts w:asciiTheme="majorHAnsi" w:hAnsiTheme="majorHAnsi"/>
          <w:b/>
          <w:sz w:val="22"/>
        </w:rPr>
      </w:pPr>
      <w:r>
        <w:rPr>
          <w:rFonts w:asciiTheme="majorHAnsi" w:hAnsiTheme="majorHAnsi"/>
          <w:b/>
          <w:sz w:val="22"/>
        </w:rPr>
        <w:t>Organization</w:t>
      </w:r>
      <w:r w:rsidR="005B0462">
        <w:rPr>
          <w:rFonts w:asciiTheme="majorHAnsi" w:hAnsiTheme="majorHAnsi"/>
          <w:b/>
          <w:sz w:val="22"/>
        </w:rPr>
        <w:t xml:space="preserve"> Administrative Information</w:t>
      </w:r>
    </w:p>
    <w:tbl>
      <w:tblPr>
        <w:tblStyle w:val="TableGrid"/>
        <w:tblW w:w="0" w:type="auto"/>
        <w:tblInd w:w="720" w:type="dxa"/>
        <w:tblLook w:val="04A0" w:firstRow="1" w:lastRow="0" w:firstColumn="1" w:lastColumn="0" w:noHBand="0" w:noVBand="1"/>
      </w:tblPr>
      <w:tblGrid>
        <w:gridCol w:w="5042"/>
        <w:gridCol w:w="5028"/>
      </w:tblGrid>
      <w:tr w:rsidR="005B0462" w14:paraId="70C16FE1" w14:textId="77777777" w:rsidTr="00823C6F">
        <w:tc>
          <w:tcPr>
            <w:tcW w:w="5042" w:type="dxa"/>
            <w:shd w:val="clear" w:color="auto" w:fill="DEEAF6" w:themeFill="accent1" w:themeFillTint="33"/>
          </w:tcPr>
          <w:p w14:paraId="292ACF7A" w14:textId="77777777" w:rsidR="005B0462" w:rsidRDefault="005B0462" w:rsidP="005B0462">
            <w:pPr>
              <w:rPr>
                <w:rFonts w:asciiTheme="majorHAnsi" w:hAnsiTheme="majorHAnsi"/>
                <w:sz w:val="22"/>
              </w:rPr>
            </w:pPr>
            <w:r>
              <w:rPr>
                <w:rFonts w:asciiTheme="majorHAnsi" w:hAnsiTheme="majorHAnsi"/>
                <w:sz w:val="22"/>
              </w:rPr>
              <w:t xml:space="preserve">Applicant </w:t>
            </w:r>
            <w:r w:rsidR="00D17343">
              <w:rPr>
                <w:rFonts w:asciiTheme="majorHAnsi" w:hAnsiTheme="majorHAnsi"/>
                <w:sz w:val="22"/>
              </w:rPr>
              <w:t>Organization</w:t>
            </w:r>
            <w:r>
              <w:rPr>
                <w:rFonts w:asciiTheme="majorHAnsi" w:hAnsiTheme="majorHAnsi"/>
                <w:sz w:val="22"/>
              </w:rPr>
              <w:t xml:space="preserve"> – Official Name</w:t>
            </w:r>
          </w:p>
        </w:tc>
        <w:tc>
          <w:tcPr>
            <w:tcW w:w="5028" w:type="dxa"/>
            <w:shd w:val="clear" w:color="auto" w:fill="DEEAF6" w:themeFill="accent1" w:themeFillTint="33"/>
          </w:tcPr>
          <w:p w14:paraId="6A664712" w14:textId="77777777" w:rsidR="005B0462" w:rsidRDefault="00D17343" w:rsidP="005B0462">
            <w:pPr>
              <w:rPr>
                <w:rFonts w:asciiTheme="majorHAnsi" w:hAnsiTheme="majorHAnsi"/>
                <w:sz w:val="22"/>
              </w:rPr>
            </w:pPr>
            <w:r>
              <w:rPr>
                <w:rFonts w:asciiTheme="majorHAnsi" w:hAnsiTheme="majorHAnsi"/>
                <w:sz w:val="22"/>
              </w:rPr>
              <w:t>Organization</w:t>
            </w:r>
            <w:r w:rsidR="005B0462">
              <w:rPr>
                <w:rFonts w:asciiTheme="majorHAnsi" w:hAnsiTheme="majorHAnsi"/>
                <w:sz w:val="22"/>
              </w:rPr>
              <w:t xml:space="preserve"> Type</w:t>
            </w:r>
          </w:p>
        </w:tc>
      </w:tr>
      <w:tr w:rsidR="005B0462" w14:paraId="3F5EDC6A" w14:textId="77777777" w:rsidTr="00823C6F">
        <w:tc>
          <w:tcPr>
            <w:tcW w:w="5042" w:type="dxa"/>
          </w:tcPr>
          <w:p w14:paraId="47EDEB9F" w14:textId="77777777" w:rsidR="005B0462" w:rsidRDefault="005B0462" w:rsidP="005B0462">
            <w:pPr>
              <w:rPr>
                <w:rFonts w:asciiTheme="majorHAnsi" w:hAnsiTheme="majorHAnsi"/>
                <w:sz w:val="22"/>
              </w:rPr>
            </w:pPr>
          </w:p>
        </w:tc>
        <w:tc>
          <w:tcPr>
            <w:tcW w:w="5028" w:type="dxa"/>
          </w:tcPr>
          <w:p w14:paraId="0D75075C" w14:textId="77777777" w:rsidR="005B0462" w:rsidRDefault="00D30C1E" w:rsidP="005B0462">
            <w:pPr>
              <w:rPr>
                <w:rFonts w:asciiTheme="majorHAnsi" w:hAnsiTheme="majorHAnsi"/>
                <w:sz w:val="22"/>
              </w:rPr>
            </w:pPr>
            <w:sdt>
              <w:sdtPr>
                <w:rPr>
                  <w:rFonts w:asciiTheme="majorHAnsi" w:hAnsiTheme="majorHAnsi"/>
                  <w:sz w:val="22"/>
                </w:rPr>
                <w:id w:val="-816024114"/>
                <w14:checkbox>
                  <w14:checked w14:val="0"/>
                  <w14:checkedState w14:val="2612" w14:font="MS Gothic"/>
                  <w14:uncheckedState w14:val="2610" w14:font="MS Gothic"/>
                </w14:checkbox>
              </w:sdtPr>
              <w:sdtEndPr/>
              <w:sdtContent>
                <w:r w:rsidR="005B0462">
                  <w:rPr>
                    <w:rFonts w:ascii="MS Gothic" w:eastAsia="MS Gothic" w:hAnsi="MS Gothic" w:hint="eastAsia"/>
                    <w:sz w:val="22"/>
                  </w:rPr>
                  <w:t>☐</w:t>
                </w:r>
              </w:sdtContent>
            </w:sdt>
            <w:r w:rsidR="005B0462">
              <w:rPr>
                <w:rFonts w:asciiTheme="majorHAnsi" w:hAnsiTheme="majorHAnsi"/>
                <w:sz w:val="22"/>
              </w:rPr>
              <w:t xml:space="preserve"> Business (Inc., LLP, LLC, GP, etc.)</w:t>
            </w:r>
          </w:p>
          <w:p w14:paraId="5DA80AAB" w14:textId="77777777" w:rsidR="005B0462" w:rsidRDefault="00D30C1E" w:rsidP="005B0462">
            <w:pPr>
              <w:rPr>
                <w:rFonts w:asciiTheme="majorHAnsi" w:hAnsiTheme="majorHAnsi"/>
                <w:sz w:val="22"/>
              </w:rPr>
            </w:pPr>
            <w:sdt>
              <w:sdtPr>
                <w:rPr>
                  <w:rFonts w:asciiTheme="majorHAnsi" w:hAnsiTheme="majorHAnsi"/>
                  <w:sz w:val="22"/>
                </w:rPr>
                <w:id w:val="-1358044111"/>
                <w14:checkbox>
                  <w14:checked w14:val="0"/>
                  <w14:checkedState w14:val="2612" w14:font="MS Gothic"/>
                  <w14:uncheckedState w14:val="2610" w14:font="MS Gothic"/>
                </w14:checkbox>
              </w:sdtPr>
              <w:sdtEndPr/>
              <w:sdtContent>
                <w:r w:rsidR="005B0462">
                  <w:rPr>
                    <w:rFonts w:ascii="MS Gothic" w:eastAsia="MS Gothic" w:hAnsi="MS Gothic" w:hint="eastAsia"/>
                    <w:sz w:val="22"/>
                  </w:rPr>
                  <w:t>☐</w:t>
                </w:r>
              </w:sdtContent>
            </w:sdt>
            <w:r w:rsidR="005B0462">
              <w:rPr>
                <w:rFonts w:asciiTheme="majorHAnsi" w:hAnsiTheme="majorHAnsi"/>
                <w:sz w:val="22"/>
              </w:rPr>
              <w:t xml:space="preserve"> Nonprofit </w:t>
            </w:r>
            <w:r w:rsidR="00D17343">
              <w:rPr>
                <w:rFonts w:asciiTheme="majorHAnsi" w:hAnsiTheme="majorHAnsi"/>
                <w:sz w:val="22"/>
              </w:rPr>
              <w:t>Organization</w:t>
            </w:r>
          </w:p>
          <w:p w14:paraId="12AE2F72" w14:textId="77777777" w:rsidR="005B0462" w:rsidRDefault="00D30C1E" w:rsidP="005B0462">
            <w:pPr>
              <w:rPr>
                <w:rFonts w:asciiTheme="majorHAnsi" w:hAnsiTheme="majorHAnsi"/>
                <w:sz w:val="22"/>
              </w:rPr>
            </w:pPr>
            <w:sdt>
              <w:sdtPr>
                <w:rPr>
                  <w:rFonts w:asciiTheme="majorHAnsi" w:hAnsiTheme="majorHAnsi"/>
                  <w:sz w:val="22"/>
                </w:rPr>
                <w:id w:val="-1535495959"/>
                <w14:checkbox>
                  <w14:checked w14:val="0"/>
                  <w14:checkedState w14:val="2612" w14:font="MS Gothic"/>
                  <w14:uncheckedState w14:val="2610" w14:font="MS Gothic"/>
                </w14:checkbox>
              </w:sdtPr>
              <w:sdtEndPr/>
              <w:sdtContent>
                <w:r w:rsidR="005B0462">
                  <w:rPr>
                    <w:rFonts w:ascii="MS Gothic" w:eastAsia="MS Gothic" w:hAnsi="MS Gothic" w:hint="eastAsia"/>
                    <w:sz w:val="22"/>
                  </w:rPr>
                  <w:t>☐</w:t>
                </w:r>
              </w:sdtContent>
            </w:sdt>
            <w:r w:rsidR="005B0462">
              <w:rPr>
                <w:rFonts w:asciiTheme="majorHAnsi" w:hAnsiTheme="majorHAnsi"/>
                <w:sz w:val="22"/>
              </w:rPr>
              <w:t xml:space="preserve"> Local Government</w:t>
            </w:r>
          </w:p>
        </w:tc>
      </w:tr>
      <w:tr w:rsidR="005B0462" w14:paraId="32D3D879" w14:textId="77777777" w:rsidTr="00823C6F">
        <w:tc>
          <w:tcPr>
            <w:tcW w:w="5042" w:type="dxa"/>
            <w:shd w:val="clear" w:color="auto" w:fill="DEEAF6" w:themeFill="accent1" w:themeFillTint="33"/>
          </w:tcPr>
          <w:p w14:paraId="353AAA98" w14:textId="77777777" w:rsidR="005B0462" w:rsidRDefault="005B0462" w:rsidP="005B0462">
            <w:pPr>
              <w:rPr>
                <w:rFonts w:asciiTheme="majorHAnsi" w:hAnsiTheme="majorHAnsi"/>
                <w:sz w:val="22"/>
              </w:rPr>
            </w:pPr>
            <w:r>
              <w:rPr>
                <w:rFonts w:asciiTheme="majorHAnsi" w:hAnsiTheme="majorHAnsi"/>
                <w:sz w:val="22"/>
              </w:rPr>
              <w:t>Mailing Address</w:t>
            </w:r>
          </w:p>
        </w:tc>
        <w:tc>
          <w:tcPr>
            <w:tcW w:w="5028" w:type="dxa"/>
            <w:shd w:val="clear" w:color="auto" w:fill="DEEAF6" w:themeFill="accent1" w:themeFillTint="33"/>
          </w:tcPr>
          <w:p w14:paraId="26AF6C20" w14:textId="77777777" w:rsidR="005B0462" w:rsidRDefault="00D17343" w:rsidP="005B0462">
            <w:pPr>
              <w:rPr>
                <w:rFonts w:asciiTheme="majorHAnsi" w:hAnsiTheme="majorHAnsi"/>
                <w:sz w:val="22"/>
              </w:rPr>
            </w:pPr>
            <w:r>
              <w:rPr>
                <w:rFonts w:asciiTheme="majorHAnsi" w:hAnsiTheme="majorHAnsi"/>
                <w:sz w:val="22"/>
              </w:rPr>
              <w:t>Organization</w:t>
            </w:r>
            <w:r w:rsidR="005B0462">
              <w:rPr>
                <w:rFonts w:asciiTheme="majorHAnsi" w:hAnsiTheme="majorHAnsi"/>
                <w:sz w:val="22"/>
              </w:rPr>
              <w:t xml:space="preserve"> Federal Tax Identification Number</w:t>
            </w:r>
          </w:p>
        </w:tc>
      </w:tr>
      <w:tr w:rsidR="005B0462" w14:paraId="56014D92" w14:textId="77777777" w:rsidTr="00823C6F">
        <w:tc>
          <w:tcPr>
            <w:tcW w:w="5042" w:type="dxa"/>
          </w:tcPr>
          <w:p w14:paraId="0424736D" w14:textId="77777777" w:rsidR="005B0462" w:rsidRDefault="005B0462" w:rsidP="005B0462">
            <w:pPr>
              <w:rPr>
                <w:rFonts w:asciiTheme="majorHAnsi" w:hAnsiTheme="majorHAnsi"/>
                <w:sz w:val="22"/>
              </w:rPr>
            </w:pPr>
          </w:p>
          <w:p w14:paraId="056CCB6F" w14:textId="77777777" w:rsidR="00F2135A" w:rsidRDefault="00F2135A" w:rsidP="005B0462">
            <w:pPr>
              <w:rPr>
                <w:rFonts w:asciiTheme="majorHAnsi" w:hAnsiTheme="majorHAnsi"/>
                <w:sz w:val="22"/>
              </w:rPr>
            </w:pPr>
          </w:p>
        </w:tc>
        <w:tc>
          <w:tcPr>
            <w:tcW w:w="5028" w:type="dxa"/>
          </w:tcPr>
          <w:p w14:paraId="39C50298" w14:textId="77777777" w:rsidR="005B0462" w:rsidRDefault="005B0462" w:rsidP="005B0462">
            <w:pPr>
              <w:rPr>
                <w:rFonts w:asciiTheme="majorHAnsi" w:hAnsiTheme="majorHAnsi"/>
                <w:sz w:val="22"/>
              </w:rPr>
            </w:pPr>
          </w:p>
        </w:tc>
      </w:tr>
      <w:tr w:rsidR="00823C6F" w14:paraId="030C5666" w14:textId="77777777" w:rsidTr="00823C6F">
        <w:tc>
          <w:tcPr>
            <w:tcW w:w="5042" w:type="dxa"/>
            <w:shd w:val="clear" w:color="auto" w:fill="DEEAF6" w:themeFill="accent1" w:themeFillTint="33"/>
          </w:tcPr>
          <w:p w14:paraId="0B09B767" w14:textId="77777777" w:rsidR="00823C6F" w:rsidRDefault="00823C6F" w:rsidP="005B0462">
            <w:pPr>
              <w:rPr>
                <w:rFonts w:asciiTheme="majorHAnsi" w:hAnsiTheme="majorHAnsi"/>
                <w:sz w:val="22"/>
              </w:rPr>
            </w:pPr>
            <w:r>
              <w:rPr>
                <w:rFonts w:asciiTheme="majorHAnsi" w:hAnsiTheme="majorHAnsi"/>
                <w:sz w:val="22"/>
              </w:rPr>
              <w:t>Individual Preparing the Lawton Loan Application</w:t>
            </w:r>
          </w:p>
        </w:tc>
        <w:tc>
          <w:tcPr>
            <w:tcW w:w="5028" w:type="dxa"/>
            <w:shd w:val="clear" w:color="auto" w:fill="DEEAF6" w:themeFill="accent1" w:themeFillTint="33"/>
          </w:tcPr>
          <w:p w14:paraId="0ECDAA56" w14:textId="77777777" w:rsidR="00823C6F" w:rsidRDefault="00823C6F" w:rsidP="005B0462">
            <w:pPr>
              <w:rPr>
                <w:rFonts w:asciiTheme="majorHAnsi" w:hAnsiTheme="majorHAnsi"/>
                <w:sz w:val="22"/>
              </w:rPr>
            </w:pPr>
            <w:r>
              <w:rPr>
                <w:rFonts w:asciiTheme="majorHAnsi" w:hAnsiTheme="majorHAnsi"/>
                <w:sz w:val="22"/>
              </w:rPr>
              <w:t xml:space="preserve">Primary Point of Contact (“PPC”) </w:t>
            </w:r>
          </w:p>
        </w:tc>
      </w:tr>
      <w:tr w:rsidR="00823C6F" w14:paraId="500F427F" w14:textId="77777777" w:rsidTr="00823C6F">
        <w:tc>
          <w:tcPr>
            <w:tcW w:w="5042" w:type="dxa"/>
          </w:tcPr>
          <w:p w14:paraId="0B5B4087" w14:textId="77777777" w:rsidR="00823C6F" w:rsidRDefault="00823C6F" w:rsidP="005B0462">
            <w:pPr>
              <w:rPr>
                <w:rFonts w:asciiTheme="majorHAnsi" w:hAnsiTheme="majorHAnsi"/>
                <w:sz w:val="22"/>
              </w:rPr>
            </w:pPr>
            <w:r>
              <w:rPr>
                <w:rFonts w:asciiTheme="majorHAnsi" w:hAnsiTheme="majorHAnsi"/>
                <w:sz w:val="22"/>
              </w:rPr>
              <w:t>Full Name:</w:t>
            </w:r>
          </w:p>
          <w:p w14:paraId="46C73ABC" w14:textId="77777777" w:rsidR="00823C6F" w:rsidRDefault="00823C6F" w:rsidP="005B0462">
            <w:pPr>
              <w:rPr>
                <w:rFonts w:asciiTheme="majorHAnsi" w:hAnsiTheme="majorHAnsi"/>
                <w:sz w:val="22"/>
              </w:rPr>
            </w:pPr>
            <w:r>
              <w:rPr>
                <w:rFonts w:asciiTheme="majorHAnsi" w:hAnsiTheme="majorHAnsi"/>
                <w:sz w:val="22"/>
              </w:rPr>
              <w:t>Title:</w:t>
            </w:r>
          </w:p>
          <w:p w14:paraId="642517E6" w14:textId="77777777" w:rsidR="00823C6F" w:rsidRDefault="00823C6F" w:rsidP="005B0462">
            <w:pPr>
              <w:rPr>
                <w:rFonts w:asciiTheme="majorHAnsi" w:hAnsiTheme="majorHAnsi"/>
                <w:sz w:val="22"/>
              </w:rPr>
            </w:pPr>
            <w:r>
              <w:rPr>
                <w:rFonts w:asciiTheme="majorHAnsi" w:hAnsiTheme="majorHAnsi"/>
                <w:sz w:val="22"/>
              </w:rPr>
              <w:t>Phone Number:</w:t>
            </w:r>
          </w:p>
          <w:p w14:paraId="7E12CCC2" w14:textId="77777777" w:rsidR="00823C6F" w:rsidRDefault="00823C6F" w:rsidP="005B0462">
            <w:pPr>
              <w:rPr>
                <w:rFonts w:asciiTheme="majorHAnsi" w:hAnsiTheme="majorHAnsi"/>
                <w:sz w:val="22"/>
              </w:rPr>
            </w:pPr>
            <w:r>
              <w:rPr>
                <w:rFonts w:asciiTheme="majorHAnsi" w:hAnsiTheme="majorHAnsi"/>
                <w:sz w:val="22"/>
              </w:rPr>
              <w:t>Email Address:</w:t>
            </w:r>
          </w:p>
        </w:tc>
        <w:tc>
          <w:tcPr>
            <w:tcW w:w="5028" w:type="dxa"/>
          </w:tcPr>
          <w:p w14:paraId="3246387F" w14:textId="77777777" w:rsidR="00823C6F" w:rsidRDefault="00823C6F" w:rsidP="005B0462">
            <w:pPr>
              <w:rPr>
                <w:rFonts w:asciiTheme="majorHAnsi" w:hAnsiTheme="majorHAnsi"/>
                <w:sz w:val="22"/>
              </w:rPr>
            </w:pPr>
            <w:r>
              <w:rPr>
                <w:rFonts w:asciiTheme="majorHAnsi" w:hAnsiTheme="majorHAnsi"/>
                <w:sz w:val="22"/>
              </w:rPr>
              <w:t>Full Name:</w:t>
            </w:r>
          </w:p>
          <w:p w14:paraId="4AF22A17" w14:textId="77777777" w:rsidR="00823C6F" w:rsidRDefault="00823C6F" w:rsidP="005B0462">
            <w:pPr>
              <w:rPr>
                <w:rFonts w:asciiTheme="majorHAnsi" w:hAnsiTheme="majorHAnsi"/>
                <w:sz w:val="22"/>
              </w:rPr>
            </w:pPr>
            <w:r>
              <w:rPr>
                <w:rFonts w:asciiTheme="majorHAnsi" w:hAnsiTheme="majorHAnsi"/>
                <w:sz w:val="22"/>
              </w:rPr>
              <w:t>Title:</w:t>
            </w:r>
          </w:p>
          <w:p w14:paraId="474598E9" w14:textId="77777777" w:rsidR="00823C6F" w:rsidRDefault="00823C6F" w:rsidP="005B0462">
            <w:pPr>
              <w:rPr>
                <w:rFonts w:asciiTheme="majorHAnsi" w:hAnsiTheme="majorHAnsi"/>
                <w:sz w:val="22"/>
              </w:rPr>
            </w:pPr>
            <w:r>
              <w:rPr>
                <w:rFonts w:asciiTheme="majorHAnsi" w:hAnsiTheme="majorHAnsi"/>
                <w:sz w:val="22"/>
              </w:rPr>
              <w:t>Phone Number:</w:t>
            </w:r>
          </w:p>
          <w:p w14:paraId="5407F357" w14:textId="77777777" w:rsidR="00823C6F" w:rsidRDefault="00823C6F" w:rsidP="005B0462">
            <w:pPr>
              <w:rPr>
                <w:rFonts w:asciiTheme="majorHAnsi" w:hAnsiTheme="majorHAnsi"/>
                <w:sz w:val="22"/>
              </w:rPr>
            </w:pPr>
            <w:r>
              <w:rPr>
                <w:rFonts w:asciiTheme="majorHAnsi" w:hAnsiTheme="majorHAnsi"/>
                <w:sz w:val="22"/>
              </w:rPr>
              <w:t>Email Address:</w:t>
            </w:r>
          </w:p>
        </w:tc>
      </w:tr>
      <w:tr w:rsidR="00823C6F" w14:paraId="3648B111" w14:textId="77777777" w:rsidTr="00823C6F">
        <w:tc>
          <w:tcPr>
            <w:tcW w:w="5042" w:type="dxa"/>
            <w:shd w:val="clear" w:color="auto" w:fill="DEEAF6" w:themeFill="accent1" w:themeFillTint="33"/>
          </w:tcPr>
          <w:p w14:paraId="7476DF92" w14:textId="77777777" w:rsidR="00823C6F" w:rsidRDefault="00823C6F" w:rsidP="005B0462">
            <w:pPr>
              <w:rPr>
                <w:rFonts w:asciiTheme="majorHAnsi" w:hAnsiTheme="majorHAnsi"/>
                <w:sz w:val="22"/>
              </w:rPr>
            </w:pPr>
            <w:r>
              <w:rPr>
                <w:rFonts w:asciiTheme="majorHAnsi" w:hAnsiTheme="majorHAnsi"/>
                <w:sz w:val="22"/>
              </w:rPr>
              <w:t>Authorized Representative</w:t>
            </w:r>
            <w:r w:rsidR="00885A25">
              <w:rPr>
                <w:rFonts w:asciiTheme="majorHAnsi" w:hAnsiTheme="majorHAnsi"/>
                <w:sz w:val="22"/>
              </w:rPr>
              <w:t>*</w:t>
            </w:r>
          </w:p>
        </w:tc>
        <w:tc>
          <w:tcPr>
            <w:tcW w:w="5028" w:type="dxa"/>
            <w:shd w:val="clear" w:color="auto" w:fill="DEEAF6" w:themeFill="accent1" w:themeFillTint="33"/>
          </w:tcPr>
          <w:p w14:paraId="0F6BD14A" w14:textId="77777777" w:rsidR="00823C6F" w:rsidRDefault="00823C6F" w:rsidP="005B0462">
            <w:pPr>
              <w:rPr>
                <w:rFonts w:asciiTheme="majorHAnsi" w:hAnsiTheme="majorHAnsi"/>
                <w:sz w:val="22"/>
              </w:rPr>
            </w:pPr>
            <w:r>
              <w:rPr>
                <w:rFonts w:asciiTheme="majorHAnsi" w:hAnsiTheme="majorHAnsi"/>
                <w:sz w:val="22"/>
              </w:rPr>
              <w:t>Legal Counsel</w:t>
            </w:r>
          </w:p>
        </w:tc>
      </w:tr>
      <w:tr w:rsidR="00823C6F" w14:paraId="7A5364A9" w14:textId="77777777" w:rsidTr="00823C6F">
        <w:tc>
          <w:tcPr>
            <w:tcW w:w="5042" w:type="dxa"/>
          </w:tcPr>
          <w:p w14:paraId="1DBDA0F6" w14:textId="77777777" w:rsidR="00823C6F" w:rsidRDefault="00823C6F" w:rsidP="00823C6F">
            <w:pPr>
              <w:rPr>
                <w:rFonts w:asciiTheme="majorHAnsi" w:hAnsiTheme="majorHAnsi"/>
                <w:sz w:val="22"/>
              </w:rPr>
            </w:pPr>
            <w:r>
              <w:rPr>
                <w:rFonts w:asciiTheme="majorHAnsi" w:hAnsiTheme="majorHAnsi"/>
                <w:sz w:val="22"/>
              </w:rPr>
              <w:t>Name:</w:t>
            </w:r>
          </w:p>
          <w:p w14:paraId="0ED4B14C" w14:textId="77777777" w:rsidR="00823C6F" w:rsidRDefault="00823C6F" w:rsidP="00823C6F">
            <w:pPr>
              <w:rPr>
                <w:rFonts w:asciiTheme="majorHAnsi" w:hAnsiTheme="majorHAnsi"/>
                <w:sz w:val="22"/>
              </w:rPr>
            </w:pPr>
            <w:r>
              <w:rPr>
                <w:rFonts w:asciiTheme="majorHAnsi" w:hAnsiTheme="majorHAnsi"/>
                <w:sz w:val="22"/>
              </w:rPr>
              <w:t>Title:</w:t>
            </w:r>
          </w:p>
          <w:p w14:paraId="10A25F5E" w14:textId="77777777" w:rsidR="00823C6F" w:rsidRDefault="00823C6F" w:rsidP="00823C6F">
            <w:pPr>
              <w:rPr>
                <w:rFonts w:asciiTheme="majorHAnsi" w:hAnsiTheme="majorHAnsi"/>
                <w:sz w:val="22"/>
              </w:rPr>
            </w:pPr>
            <w:r>
              <w:rPr>
                <w:rFonts w:asciiTheme="majorHAnsi" w:hAnsiTheme="majorHAnsi"/>
                <w:sz w:val="22"/>
              </w:rPr>
              <w:t>Phone Number:</w:t>
            </w:r>
          </w:p>
          <w:p w14:paraId="403159D0" w14:textId="77777777" w:rsidR="00823C6F" w:rsidRDefault="00823C6F" w:rsidP="00823C6F">
            <w:pPr>
              <w:rPr>
                <w:rFonts w:asciiTheme="majorHAnsi" w:hAnsiTheme="majorHAnsi"/>
                <w:sz w:val="22"/>
              </w:rPr>
            </w:pPr>
            <w:r>
              <w:rPr>
                <w:rFonts w:asciiTheme="majorHAnsi" w:hAnsiTheme="majorHAnsi"/>
                <w:sz w:val="22"/>
              </w:rPr>
              <w:t>Email Address:</w:t>
            </w:r>
          </w:p>
        </w:tc>
        <w:tc>
          <w:tcPr>
            <w:tcW w:w="5028" w:type="dxa"/>
          </w:tcPr>
          <w:p w14:paraId="404F5109" w14:textId="77777777" w:rsidR="00823C6F" w:rsidRDefault="00823C6F" w:rsidP="00823C6F">
            <w:pPr>
              <w:rPr>
                <w:rFonts w:asciiTheme="majorHAnsi" w:hAnsiTheme="majorHAnsi"/>
                <w:sz w:val="22"/>
              </w:rPr>
            </w:pPr>
            <w:r>
              <w:rPr>
                <w:rFonts w:asciiTheme="majorHAnsi" w:hAnsiTheme="majorHAnsi"/>
                <w:sz w:val="22"/>
              </w:rPr>
              <w:t>Name:</w:t>
            </w:r>
          </w:p>
          <w:p w14:paraId="3DE4A342" w14:textId="77777777" w:rsidR="00823C6F" w:rsidRDefault="00823C6F" w:rsidP="00823C6F">
            <w:pPr>
              <w:rPr>
                <w:rFonts w:asciiTheme="majorHAnsi" w:hAnsiTheme="majorHAnsi"/>
                <w:sz w:val="22"/>
              </w:rPr>
            </w:pPr>
            <w:r>
              <w:rPr>
                <w:rFonts w:asciiTheme="majorHAnsi" w:hAnsiTheme="majorHAnsi"/>
                <w:sz w:val="22"/>
              </w:rPr>
              <w:t>Title:</w:t>
            </w:r>
          </w:p>
          <w:p w14:paraId="0757DE6A" w14:textId="77777777" w:rsidR="00823C6F" w:rsidRDefault="00823C6F" w:rsidP="00823C6F">
            <w:pPr>
              <w:rPr>
                <w:rFonts w:asciiTheme="majorHAnsi" w:hAnsiTheme="majorHAnsi"/>
                <w:sz w:val="22"/>
              </w:rPr>
            </w:pPr>
            <w:r>
              <w:rPr>
                <w:rFonts w:asciiTheme="majorHAnsi" w:hAnsiTheme="majorHAnsi"/>
                <w:sz w:val="22"/>
              </w:rPr>
              <w:t>Phone Number:</w:t>
            </w:r>
          </w:p>
          <w:p w14:paraId="50FC4E44" w14:textId="77777777" w:rsidR="00823C6F" w:rsidRDefault="00823C6F" w:rsidP="00823C6F">
            <w:pPr>
              <w:rPr>
                <w:rFonts w:asciiTheme="majorHAnsi" w:hAnsiTheme="majorHAnsi"/>
                <w:sz w:val="22"/>
              </w:rPr>
            </w:pPr>
            <w:r>
              <w:rPr>
                <w:rFonts w:asciiTheme="majorHAnsi" w:hAnsiTheme="majorHAnsi"/>
                <w:sz w:val="22"/>
              </w:rPr>
              <w:t>Email Address:</w:t>
            </w:r>
          </w:p>
        </w:tc>
      </w:tr>
    </w:tbl>
    <w:p w14:paraId="6C499F0D" w14:textId="77777777" w:rsidR="005B0462" w:rsidRDefault="00885A25" w:rsidP="005B0462">
      <w:pPr>
        <w:ind w:left="720"/>
        <w:rPr>
          <w:rFonts w:asciiTheme="majorHAnsi" w:hAnsiTheme="majorHAnsi"/>
          <w:i/>
          <w:sz w:val="22"/>
        </w:rPr>
      </w:pPr>
      <w:r>
        <w:rPr>
          <w:rFonts w:asciiTheme="majorHAnsi" w:hAnsiTheme="majorHAnsi"/>
          <w:i/>
          <w:sz w:val="22"/>
        </w:rPr>
        <w:t xml:space="preserve">*Individual with authority to enter </w:t>
      </w:r>
      <w:r w:rsidR="00D17343">
        <w:rPr>
          <w:rFonts w:asciiTheme="majorHAnsi" w:hAnsiTheme="majorHAnsi"/>
          <w:i/>
          <w:sz w:val="22"/>
        </w:rPr>
        <w:t>Organization</w:t>
      </w:r>
      <w:r>
        <w:rPr>
          <w:rFonts w:asciiTheme="majorHAnsi" w:hAnsiTheme="majorHAnsi"/>
          <w:i/>
          <w:sz w:val="22"/>
        </w:rPr>
        <w:t xml:space="preserve"> into legally-binding agreements (such as grants and loans)</w:t>
      </w:r>
    </w:p>
    <w:p w14:paraId="5F67B912" w14:textId="77777777" w:rsidR="004553C5" w:rsidRDefault="004553C5" w:rsidP="005B0462">
      <w:pPr>
        <w:ind w:left="720"/>
        <w:rPr>
          <w:rFonts w:asciiTheme="majorHAnsi" w:hAnsiTheme="majorHAnsi"/>
          <w:b/>
          <w:sz w:val="22"/>
        </w:rPr>
      </w:pPr>
    </w:p>
    <w:p w14:paraId="2933D16A" w14:textId="77777777" w:rsidR="00885A25" w:rsidRDefault="00885A25" w:rsidP="005B0462">
      <w:pPr>
        <w:ind w:left="720"/>
        <w:rPr>
          <w:rFonts w:asciiTheme="majorHAnsi" w:hAnsiTheme="majorHAnsi"/>
          <w:sz w:val="22"/>
        </w:rPr>
      </w:pPr>
      <w:r>
        <w:rPr>
          <w:rFonts w:asciiTheme="majorHAnsi" w:hAnsiTheme="majorHAnsi"/>
          <w:b/>
          <w:sz w:val="22"/>
        </w:rPr>
        <w:t>Energy Efficiency Project Site Information</w:t>
      </w:r>
    </w:p>
    <w:tbl>
      <w:tblPr>
        <w:tblStyle w:val="TableGrid"/>
        <w:tblW w:w="0" w:type="auto"/>
        <w:tblInd w:w="720" w:type="dxa"/>
        <w:tblLook w:val="04A0" w:firstRow="1" w:lastRow="0" w:firstColumn="1" w:lastColumn="0" w:noHBand="0" w:noVBand="1"/>
      </w:tblPr>
      <w:tblGrid>
        <w:gridCol w:w="5032"/>
        <w:gridCol w:w="5038"/>
      </w:tblGrid>
      <w:tr w:rsidR="000C4996" w14:paraId="4401D5E3" w14:textId="77777777" w:rsidTr="000274A2">
        <w:tc>
          <w:tcPr>
            <w:tcW w:w="5032" w:type="dxa"/>
            <w:shd w:val="clear" w:color="auto" w:fill="DEEAF6" w:themeFill="accent1" w:themeFillTint="33"/>
          </w:tcPr>
          <w:p w14:paraId="43F59C3C" w14:textId="77777777" w:rsidR="000C4996" w:rsidRDefault="000C4996" w:rsidP="000C4996">
            <w:pPr>
              <w:rPr>
                <w:rFonts w:asciiTheme="majorHAnsi" w:hAnsiTheme="majorHAnsi"/>
                <w:sz w:val="22"/>
              </w:rPr>
            </w:pPr>
            <w:r>
              <w:rPr>
                <w:rFonts w:asciiTheme="majorHAnsi" w:hAnsiTheme="majorHAnsi"/>
                <w:sz w:val="22"/>
              </w:rPr>
              <w:t>Official Name of Facility or Complex</w:t>
            </w:r>
          </w:p>
        </w:tc>
        <w:tc>
          <w:tcPr>
            <w:tcW w:w="5038" w:type="dxa"/>
            <w:shd w:val="clear" w:color="auto" w:fill="DEEAF6" w:themeFill="accent1" w:themeFillTint="33"/>
          </w:tcPr>
          <w:p w14:paraId="407783A3" w14:textId="77777777" w:rsidR="000C4996" w:rsidRDefault="000C4996" w:rsidP="000C4996">
            <w:pPr>
              <w:rPr>
                <w:rFonts w:asciiTheme="majorHAnsi" w:hAnsiTheme="majorHAnsi"/>
                <w:sz w:val="22"/>
              </w:rPr>
            </w:pPr>
            <w:r>
              <w:rPr>
                <w:rFonts w:asciiTheme="majorHAnsi" w:hAnsiTheme="majorHAnsi"/>
                <w:sz w:val="22"/>
              </w:rPr>
              <w:t>Street Address</w:t>
            </w:r>
          </w:p>
        </w:tc>
      </w:tr>
      <w:tr w:rsidR="000C4996" w14:paraId="50F115EF" w14:textId="77777777" w:rsidTr="004553C5">
        <w:trPr>
          <w:trHeight w:val="935"/>
        </w:trPr>
        <w:tc>
          <w:tcPr>
            <w:tcW w:w="5032" w:type="dxa"/>
          </w:tcPr>
          <w:p w14:paraId="15773EDB" w14:textId="77777777" w:rsidR="00F2135A" w:rsidRDefault="00F2135A" w:rsidP="000C4996">
            <w:pPr>
              <w:rPr>
                <w:rFonts w:asciiTheme="majorHAnsi" w:hAnsiTheme="majorHAnsi"/>
                <w:sz w:val="22"/>
              </w:rPr>
            </w:pPr>
          </w:p>
          <w:p w14:paraId="1AB325C9" w14:textId="77777777" w:rsidR="00F2135A" w:rsidRDefault="00F2135A" w:rsidP="000C4996">
            <w:pPr>
              <w:rPr>
                <w:rFonts w:asciiTheme="majorHAnsi" w:hAnsiTheme="majorHAnsi"/>
                <w:sz w:val="22"/>
              </w:rPr>
            </w:pPr>
          </w:p>
          <w:p w14:paraId="65BD5BC5" w14:textId="77777777" w:rsidR="000C4996" w:rsidRDefault="00D30C1E" w:rsidP="000C4996">
            <w:pPr>
              <w:rPr>
                <w:rFonts w:asciiTheme="majorHAnsi" w:hAnsiTheme="majorHAnsi"/>
                <w:sz w:val="22"/>
              </w:rPr>
            </w:pPr>
            <w:sdt>
              <w:sdtPr>
                <w:rPr>
                  <w:rFonts w:asciiTheme="majorHAnsi" w:hAnsiTheme="majorHAnsi"/>
                  <w:sz w:val="22"/>
                </w:rPr>
                <w:id w:val="1079484690"/>
                <w14:checkbox>
                  <w14:checked w14:val="0"/>
                  <w14:checkedState w14:val="2612" w14:font="MS Gothic"/>
                  <w14:uncheckedState w14:val="2610" w14:font="MS Gothic"/>
                </w14:checkbox>
              </w:sdtPr>
              <w:sdtEndPr/>
              <w:sdtContent>
                <w:r w:rsidR="00F2135A">
                  <w:rPr>
                    <w:rFonts w:ascii="MS Gothic" w:eastAsia="MS Gothic" w:hAnsi="MS Gothic" w:hint="eastAsia"/>
                    <w:sz w:val="22"/>
                  </w:rPr>
                  <w:t>☐</w:t>
                </w:r>
              </w:sdtContent>
            </w:sdt>
            <w:r w:rsidR="00F2135A">
              <w:rPr>
                <w:rFonts w:asciiTheme="majorHAnsi" w:hAnsiTheme="majorHAnsi"/>
                <w:sz w:val="22"/>
              </w:rPr>
              <w:t xml:space="preserve"> Existing Structure(s) </w:t>
            </w:r>
            <w:sdt>
              <w:sdtPr>
                <w:rPr>
                  <w:rFonts w:asciiTheme="majorHAnsi" w:hAnsiTheme="majorHAnsi"/>
                  <w:sz w:val="22"/>
                </w:rPr>
                <w:id w:val="-2096236918"/>
                <w14:checkbox>
                  <w14:checked w14:val="0"/>
                  <w14:checkedState w14:val="2612" w14:font="MS Gothic"/>
                  <w14:uncheckedState w14:val="2610" w14:font="MS Gothic"/>
                </w14:checkbox>
              </w:sdtPr>
              <w:sdtEndPr/>
              <w:sdtContent>
                <w:r w:rsidR="00F2135A">
                  <w:rPr>
                    <w:rFonts w:ascii="MS Gothic" w:eastAsia="MS Gothic" w:hAnsi="MS Gothic" w:hint="eastAsia"/>
                    <w:sz w:val="22"/>
                  </w:rPr>
                  <w:t>☐</w:t>
                </w:r>
              </w:sdtContent>
            </w:sdt>
            <w:r w:rsidR="00F2135A">
              <w:rPr>
                <w:rFonts w:asciiTheme="majorHAnsi" w:hAnsiTheme="majorHAnsi"/>
                <w:sz w:val="22"/>
              </w:rPr>
              <w:t xml:space="preserve"> New Construction</w:t>
            </w:r>
          </w:p>
        </w:tc>
        <w:tc>
          <w:tcPr>
            <w:tcW w:w="5038" w:type="dxa"/>
          </w:tcPr>
          <w:p w14:paraId="2C7686E9" w14:textId="77777777" w:rsidR="000C4996" w:rsidRDefault="000C4996" w:rsidP="000C4996">
            <w:pPr>
              <w:rPr>
                <w:rFonts w:asciiTheme="majorHAnsi" w:hAnsiTheme="majorHAnsi"/>
                <w:sz w:val="22"/>
              </w:rPr>
            </w:pPr>
          </w:p>
          <w:p w14:paraId="5A22532A" w14:textId="77777777" w:rsidR="004553C5" w:rsidRDefault="004553C5" w:rsidP="000C4996">
            <w:pPr>
              <w:rPr>
                <w:rFonts w:asciiTheme="majorHAnsi" w:hAnsiTheme="majorHAnsi"/>
                <w:sz w:val="22"/>
              </w:rPr>
            </w:pPr>
          </w:p>
          <w:p w14:paraId="71DD46C6" w14:textId="77777777" w:rsidR="004553C5" w:rsidRDefault="00D30C1E" w:rsidP="000C4996">
            <w:pPr>
              <w:rPr>
                <w:rFonts w:asciiTheme="majorHAnsi" w:hAnsiTheme="majorHAnsi"/>
                <w:sz w:val="22"/>
              </w:rPr>
            </w:pPr>
            <w:sdt>
              <w:sdtPr>
                <w:rPr>
                  <w:rFonts w:asciiTheme="majorHAnsi" w:hAnsiTheme="majorHAnsi"/>
                  <w:sz w:val="22"/>
                </w:rPr>
                <w:id w:val="1822769168"/>
                <w14:checkbox>
                  <w14:checked w14:val="0"/>
                  <w14:checkedState w14:val="2612" w14:font="MS Gothic"/>
                  <w14:uncheckedState w14:val="2610" w14:font="MS Gothic"/>
                </w14:checkbox>
              </w:sdtPr>
              <w:sdtEndPr/>
              <w:sdtContent>
                <w:r w:rsidR="004553C5">
                  <w:rPr>
                    <w:rFonts w:ascii="MS Gothic" w:eastAsia="MS Gothic" w:hAnsi="MS Gothic" w:hint="eastAsia"/>
                    <w:sz w:val="22"/>
                  </w:rPr>
                  <w:t>☐</w:t>
                </w:r>
              </w:sdtContent>
            </w:sdt>
            <w:r w:rsidR="004553C5">
              <w:rPr>
                <w:rFonts w:asciiTheme="majorHAnsi" w:hAnsiTheme="majorHAnsi"/>
                <w:sz w:val="22"/>
              </w:rPr>
              <w:t xml:space="preserve"> Same as Mailing Address  </w:t>
            </w:r>
          </w:p>
        </w:tc>
      </w:tr>
      <w:tr w:rsidR="000C4996" w14:paraId="1EE82CCD" w14:textId="77777777" w:rsidTr="000274A2">
        <w:tc>
          <w:tcPr>
            <w:tcW w:w="5032" w:type="dxa"/>
            <w:shd w:val="clear" w:color="auto" w:fill="DEEAF6" w:themeFill="accent1" w:themeFillTint="33"/>
          </w:tcPr>
          <w:p w14:paraId="4BE36357" w14:textId="77777777" w:rsidR="000C4996" w:rsidRDefault="000C4996" w:rsidP="000C4996">
            <w:pPr>
              <w:rPr>
                <w:rFonts w:asciiTheme="majorHAnsi" w:hAnsiTheme="majorHAnsi"/>
                <w:sz w:val="22"/>
              </w:rPr>
            </w:pPr>
            <w:r>
              <w:rPr>
                <w:rFonts w:asciiTheme="majorHAnsi" w:hAnsiTheme="majorHAnsi"/>
                <w:sz w:val="22"/>
              </w:rPr>
              <w:t>Type of Facility (e.g. office building, warehouse, etc.)</w:t>
            </w:r>
          </w:p>
        </w:tc>
        <w:tc>
          <w:tcPr>
            <w:tcW w:w="5038" w:type="dxa"/>
            <w:shd w:val="clear" w:color="auto" w:fill="DEEAF6" w:themeFill="accent1" w:themeFillTint="33"/>
          </w:tcPr>
          <w:p w14:paraId="6D66E18F" w14:textId="77777777" w:rsidR="000C4996" w:rsidRDefault="000C4996" w:rsidP="000C4996">
            <w:pPr>
              <w:rPr>
                <w:rFonts w:asciiTheme="majorHAnsi" w:hAnsiTheme="majorHAnsi"/>
                <w:sz w:val="22"/>
              </w:rPr>
            </w:pPr>
            <w:r>
              <w:rPr>
                <w:rFonts w:asciiTheme="majorHAnsi" w:hAnsiTheme="majorHAnsi"/>
                <w:sz w:val="22"/>
              </w:rPr>
              <w:t>Facility/Complex Size Information</w:t>
            </w:r>
          </w:p>
        </w:tc>
      </w:tr>
      <w:tr w:rsidR="00885A25" w14:paraId="7ABB0CEE" w14:textId="77777777" w:rsidTr="000C4996">
        <w:tc>
          <w:tcPr>
            <w:tcW w:w="5032" w:type="dxa"/>
          </w:tcPr>
          <w:p w14:paraId="4C0B8612" w14:textId="77777777" w:rsidR="00885A25" w:rsidRDefault="00885A25" w:rsidP="005B0462">
            <w:pPr>
              <w:rPr>
                <w:rFonts w:asciiTheme="majorHAnsi" w:hAnsiTheme="majorHAnsi"/>
                <w:sz w:val="22"/>
              </w:rPr>
            </w:pPr>
          </w:p>
        </w:tc>
        <w:tc>
          <w:tcPr>
            <w:tcW w:w="5038" w:type="dxa"/>
          </w:tcPr>
          <w:p w14:paraId="712332F5" w14:textId="77777777" w:rsidR="00885A25" w:rsidRDefault="000C4996" w:rsidP="005B0462">
            <w:pPr>
              <w:rPr>
                <w:rFonts w:asciiTheme="majorHAnsi" w:hAnsiTheme="majorHAnsi"/>
                <w:sz w:val="22"/>
              </w:rPr>
            </w:pPr>
            <w:r>
              <w:rPr>
                <w:rFonts w:asciiTheme="majorHAnsi" w:hAnsiTheme="majorHAnsi"/>
                <w:sz w:val="22"/>
              </w:rPr>
              <w:t>Total No. of Buildings:</w:t>
            </w:r>
          </w:p>
          <w:p w14:paraId="6E66D9B6" w14:textId="77777777" w:rsidR="000C4996" w:rsidRDefault="000C4996" w:rsidP="005B0462">
            <w:pPr>
              <w:rPr>
                <w:rFonts w:asciiTheme="majorHAnsi" w:hAnsiTheme="majorHAnsi"/>
                <w:sz w:val="22"/>
              </w:rPr>
            </w:pPr>
            <w:r>
              <w:rPr>
                <w:rFonts w:asciiTheme="majorHAnsi" w:hAnsiTheme="majorHAnsi"/>
                <w:sz w:val="22"/>
              </w:rPr>
              <w:t xml:space="preserve">Total Floor Area (sq. ft.): </w:t>
            </w:r>
          </w:p>
        </w:tc>
      </w:tr>
      <w:tr w:rsidR="00885A25" w14:paraId="3ACFF71C" w14:textId="77777777" w:rsidTr="000274A2">
        <w:tc>
          <w:tcPr>
            <w:tcW w:w="5032" w:type="dxa"/>
            <w:shd w:val="clear" w:color="auto" w:fill="DEEAF6" w:themeFill="accent1" w:themeFillTint="33"/>
            <w:vAlign w:val="center"/>
          </w:tcPr>
          <w:p w14:paraId="74EC035D" w14:textId="77777777" w:rsidR="00885A25" w:rsidRPr="00885A25" w:rsidRDefault="00D17343" w:rsidP="000274A2">
            <w:pPr>
              <w:rPr>
                <w:rFonts w:asciiTheme="majorHAnsi" w:hAnsiTheme="majorHAnsi"/>
                <w:sz w:val="22"/>
              </w:rPr>
            </w:pPr>
            <w:r>
              <w:rPr>
                <w:rFonts w:asciiTheme="majorHAnsi" w:hAnsiTheme="majorHAnsi"/>
                <w:sz w:val="22"/>
              </w:rPr>
              <w:t>If project site is owned by the Applicant Organization:</w:t>
            </w:r>
          </w:p>
        </w:tc>
        <w:tc>
          <w:tcPr>
            <w:tcW w:w="5038" w:type="dxa"/>
            <w:shd w:val="clear" w:color="auto" w:fill="DEEAF6" w:themeFill="accent1" w:themeFillTint="33"/>
          </w:tcPr>
          <w:p w14:paraId="1D49FF33" w14:textId="77777777" w:rsidR="00885A25" w:rsidRDefault="00D17343" w:rsidP="005B0462">
            <w:pPr>
              <w:rPr>
                <w:rFonts w:asciiTheme="majorHAnsi" w:hAnsiTheme="majorHAnsi"/>
                <w:sz w:val="22"/>
              </w:rPr>
            </w:pPr>
            <w:r>
              <w:rPr>
                <w:rFonts w:asciiTheme="majorHAnsi" w:hAnsiTheme="majorHAnsi"/>
                <w:sz w:val="22"/>
              </w:rPr>
              <w:t>If project site is leased by the Applicant Organization:</w:t>
            </w:r>
          </w:p>
        </w:tc>
      </w:tr>
      <w:tr w:rsidR="00885A25" w14:paraId="19615377" w14:textId="77777777" w:rsidTr="00D17343">
        <w:tc>
          <w:tcPr>
            <w:tcW w:w="5032" w:type="dxa"/>
          </w:tcPr>
          <w:p w14:paraId="5747ADC2" w14:textId="77777777" w:rsidR="00D17343" w:rsidRDefault="00D17343" w:rsidP="005B0462">
            <w:pPr>
              <w:rPr>
                <w:rFonts w:asciiTheme="majorHAnsi" w:hAnsiTheme="majorHAnsi"/>
                <w:sz w:val="22"/>
              </w:rPr>
            </w:pPr>
            <w:r>
              <w:rPr>
                <w:rFonts w:asciiTheme="majorHAnsi" w:hAnsiTheme="majorHAnsi"/>
                <w:sz w:val="22"/>
              </w:rPr>
              <w:t>List all Mortgage Holder(s) and Secured Parties:</w:t>
            </w:r>
          </w:p>
          <w:p w14:paraId="73E1DB57" w14:textId="77777777" w:rsidR="00D17343" w:rsidRDefault="00D17343" w:rsidP="005B0462">
            <w:pPr>
              <w:rPr>
                <w:rFonts w:asciiTheme="majorHAnsi" w:hAnsiTheme="majorHAnsi"/>
                <w:sz w:val="22"/>
              </w:rPr>
            </w:pPr>
          </w:p>
          <w:p w14:paraId="3AA8A014" w14:textId="77777777" w:rsidR="00D17343" w:rsidRDefault="00D17343" w:rsidP="005B0462">
            <w:pPr>
              <w:rPr>
                <w:rFonts w:asciiTheme="majorHAnsi" w:hAnsiTheme="majorHAnsi"/>
                <w:sz w:val="22"/>
              </w:rPr>
            </w:pPr>
          </w:p>
        </w:tc>
        <w:tc>
          <w:tcPr>
            <w:tcW w:w="5038" w:type="dxa"/>
            <w:vAlign w:val="center"/>
          </w:tcPr>
          <w:p w14:paraId="7211E253" w14:textId="77777777" w:rsidR="00885A25" w:rsidRDefault="00D17343" w:rsidP="00D17343">
            <w:pPr>
              <w:rPr>
                <w:rFonts w:asciiTheme="majorHAnsi" w:hAnsiTheme="majorHAnsi"/>
                <w:sz w:val="22"/>
              </w:rPr>
            </w:pPr>
            <w:r>
              <w:rPr>
                <w:rFonts w:asciiTheme="majorHAnsi" w:hAnsiTheme="majorHAnsi"/>
                <w:sz w:val="22"/>
              </w:rPr>
              <w:t>Name of Lessor:</w:t>
            </w:r>
          </w:p>
          <w:p w14:paraId="332479CC" w14:textId="77777777" w:rsidR="00D17343" w:rsidRDefault="00D17343" w:rsidP="00D17343">
            <w:pPr>
              <w:rPr>
                <w:rFonts w:asciiTheme="majorHAnsi" w:hAnsiTheme="majorHAnsi"/>
                <w:sz w:val="22"/>
              </w:rPr>
            </w:pPr>
            <w:r>
              <w:rPr>
                <w:rFonts w:asciiTheme="majorHAnsi" w:hAnsiTheme="majorHAnsi"/>
                <w:sz w:val="22"/>
              </w:rPr>
              <w:t>Term of Lease:</w:t>
            </w:r>
          </w:p>
        </w:tc>
      </w:tr>
      <w:tr w:rsidR="00885A25" w14:paraId="637293D9" w14:textId="77777777" w:rsidTr="000274A2">
        <w:tc>
          <w:tcPr>
            <w:tcW w:w="5032" w:type="dxa"/>
            <w:shd w:val="clear" w:color="auto" w:fill="DEEAF6" w:themeFill="accent1" w:themeFillTint="33"/>
          </w:tcPr>
          <w:p w14:paraId="45CBB33A" w14:textId="77777777" w:rsidR="00885A25" w:rsidRPr="000C4996" w:rsidRDefault="000C4996" w:rsidP="005B0462">
            <w:pPr>
              <w:rPr>
                <w:rFonts w:asciiTheme="majorHAnsi" w:hAnsiTheme="majorHAnsi"/>
                <w:sz w:val="22"/>
              </w:rPr>
            </w:pPr>
            <w:r w:rsidRPr="000C4996">
              <w:rPr>
                <w:rFonts w:asciiTheme="majorHAnsi" w:hAnsiTheme="majorHAnsi"/>
                <w:sz w:val="22"/>
              </w:rPr>
              <w:t>Facility/Complex District Information</w:t>
            </w:r>
          </w:p>
        </w:tc>
        <w:tc>
          <w:tcPr>
            <w:tcW w:w="5038" w:type="dxa"/>
            <w:shd w:val="clear" w:color="auto" w:fill="DEEAF6" w:themeFill="accent1" w:themeFillTint="33"/>
          </w:tcPr>
          <w:p w14:paraId="32A79E59" w14:textId="77777777" w:rsidR="00885A25" w:rsidRDefault="000C4996" w:rsidP="005B0462">
            <w:pPr>
              <w:rPr>
                <w:rFonts w:asciiTheme="majorHAnsi" w:hAnsiTheme="majorHAnsi"/>
                <w:sz w:val="22"/>
              </w:rPr>
            </w:pPr>
            <w:r>
              <w:rPr>
                <w:rFonts w:asciiTheme="majorHAnsi" w:hAnsiTheme="majorHAnsi"/>
                <w:sz w:val="22"/>
              </w:rPr>
              <w:t>Utility Service Territory</w:t>
            </w:r>
          </w:p>
        </w:tc>
      </w:tr>
      <w:tr w:rsidR="000C4996" w14:paraId="69C82266" w14:textId="77777777" w:rsidTr="000C4996">
        <w:tc>
          <w:tcPr>
            <w:tcW w:w="5032" w:type="dxa"/>
          </w:tcPr>
          <w:p w14:paraId="3D9ECBAA" w14:textId="77777777" w:rsidR="000C4996" w:rsidRPr="000C4996" w:rsidRDefault="000C4996" w:rsidP="005B0462">
            <w:pPr>
              <w:rPr>
                <w:rFonts w:asciiTheme="majorHAnsi" w:hAnsiTheme="majorHAnsi"/>
                <w:i/>
                <w:sz w:val="18"/>
              </w:rPr>
            </w:pPr>
            <w:r w:rsidRPr="000C4996">
              <w:rPr>
                <w:rFonts w:asciiTheme="majorHAnsi" w:hAnsiTheme="majorHAnsi"/>
                <w:i/>
                <w:sz w:val="18"/>
              </w:rPr>
              <w:t xml:space="preserve">Find your districts at </w:t>
            </w:r>
            <w:hyperlink r:id="rId12" w:history="1">
              <w:r w:rsidRPr="000C4996">
                <w:rPr>
                  <w:rStyle w:val="Hyperlink"/>
                  <w:rFonts w:asciiTheme="majorHAnsi" w:hAnsiTheme="majorHAnsi"/>
                  <w:i/>
                  <w:sz w:val="18"/>
                </w:rPr>
                <w:t>http://www.mdeclect.net</w:t>
              </w:r>
            </w:hyperlink>
            <w:r w:rsidRPr="000C4996">
              <w:rPr>
                <w:rFonts w:asciiTheme="majorHAnsi" w:hAnsiTheme="majorHAnsi"/>
                <w:i/>
                <w:sz w:val="18"/>
              </w:rPr>
              <w:t xml:space="preserve"> </w:t>
            </w:r>
          </w:p>
          <w:p w14:paraId="0FF81ED0" w14:textId="77777777" w:rsidR="000C4996" w:rsidRPr="000C4996" w:rsidRDefault="000C4996" w:rsidP="000C4996">
            <w:pPr>
              <w:rPr>
                <w:rFonts w:asciiTheme="majorHAnsi" w:hAnsiTheme="majorHAnsi"/>
                <w:sz w:val="22"/>
              </w:rPr>
            </w:pPr>
            <w:r>
              <w:rPr>
                <w:rFonts w:asciiTheme="majorHAnsi" w:hAnsiTheme="majorHAnsi"/>
                <w:sz w:val="22"/>
              </w:rPr>
              <w:t xml:space="preserve">Congressional District: </w:t>
            </w:r>
            <w:sdt>
              <w:sdtPr>
                <w:rPr>
                  <w:rFonts w:asciiTheme="majorHAnsi" w:hAnsiTheme="majorHAnsi"/>
                  <w:sz w:val="22"/>
                </w:rPr>
                <w:id w:val="1785688335"/>
                <w:placeholder>
                  <w:docPart w:val="86FAE84D187C45E994A00BBAFA148F12"/>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dropDownList>
              </w:sdtPr>
              <w:sdtEndPr/>
              <w:sdtContent>
                <w:r w:rsidRPr="00425150">
                  <w:rPr>
                    <w:rStyle w:val="PlaceholderText"/>
                  </w:rPr>
                  <w:t>Choose an item.</w:t>
                </w:r>
              </w:sdtContent>
            </w:sdt>
          </w:p>
          <w:p w14:paraId="3CC2D42D" w14:textId="77777777" w:rsidR="000C4996" w:rsidRPr="000C4996" w:rsidRDefault="000C4996" w:rsidP="000C4996">
            <w:pPr>
              <w:rPr>
                <w:rFonts w:asciiTheme="majorHAnsi" w:hAnsiTheme="majorHAnsi"/>
                <w:i/>
                <w:sz w:val="22"/>
              </w:rPr>
            </w:pPr>
            <w:r>
              <w:rPr>
                <w:rFonts w:asciiTheme="majorHAnsi" w:hAnsiTheme="majorHAnsi"/>
                <w:sz w:val="22"/>
              </w:rPr>
              <w:t xml:space="preserve">Legislative District: </w:t>
            </w:r>
            <w:sdt>
              <w:sdtPr>
                <w:rPr>
                  <w:rFonts w:asciiTheme="majorHAnsi" w:hAnsiTheme="majorHAnsi"/>
                  <w:sz w:val="22"/>
                </w:rPr>
                <w:id w:val="-299146007"/>
                <w:placeholder>
                  <w:docPart w:val="DefaultPlaceholder_-1854013439"/>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dropDownList>
              </w:sdtPr>
              <w:sdtEndPr/>
              <w:sdtContent>
                <w:r w:rsidRPr="00425150">
                  <w:rPr>
                    <w:rStyle w:val="PlaceholderText"/>
                  </w:rPr>
                  <w:t>Choose an item.</w:t>
                </w:r>
              </w:sdtContent>
            </w:sdt>
          </w:p>
        </w:tc>
        <w:tc>
          <w:tcPr>
            <w:tcW w:w="5038" w:type="dxa"/>
          </w:tcPr>
          <w:p w14:paraId="1952882F" w14:textId="77777777" w:rsidR="000C4996" w:rsidRDefault="00D30C1E" w:rsidP="005B0462">
            <w:pPr>
              <w:rPr>
                <w:rFonts w:asciiTheme="majorHAnsi" w:hAnsiTheme="majorHAnsi"/>
                <w:sz w:val="22"/>
              </w:rPr>
            </w:pPr>
            <w:sdt>
              <w:sdtPr>
                <w:rPr>
                  <w:rFonts w:asciiTheme="majorHAnsi" w:hAnsiTheme="majorHAnsi"/>
                  <w:sz w:val="22"/>
                </w:rPr>
                <w:id w:val="-1362886533"/>
                <w14:checkbox>
                  <w14:checked w14:val="0"/>
                  <w14:checkedState w14:val="2612" w14:font="MS Gothic"/>
                  <w14:uncheckedState w14:val="2610" w14:font="MS Gothic"/>
                </w14:checkbox>
              </w:sdtPr>
              <w:sdtEndPr/>
              <w:sdtContent>
                <w:r w:rsidR="0049679E">
                  <w:rPr>
                    <w:rFonts w:ascii="MS Gothic" w:eastAsia="MS Gothic" w:hAnsi="MS Gothic" w:hint="eastAsia"/>
                    <w:sz w:val="22"/>
                  </w:rPr>
                  <w:t>☐</w:t>
                </w:r>
              </w:sdtContent>
            </w:sdt>
            <w:r w:rsidR="0049679E">
              <w:rPr>
                <w:rFonts w:asciiTheme="majorHAnsi" w:hAnsiTheme="majorHAnsi"/>
                <w:sz w:val="22"/>
              </w:rPr>
              <w:t xml:space="preserve"> BGE  </w:t>
            </w:r>
            <w:sdt>
              <w:sdtPr>
                <w:rPr>
                  <w:rFonts w:asciiTheme="majorHAnsi" w:hAnsiTheme="majorHAnsi"/>
                  <w:sz w:val="22"/>
                </w:rPr>
                <w:id w:val="-905149413"/>
                <w14:checkbox>
                  <w14:checked w14:val="0"/>
                  <w14:checkedState w14:val="2612" w14:font="MS Gothic"/>
                  <w14:uncheckedState w14:val="2610" w14:font="MS Gothic"/>
                </w14:checkbox>
              </w:sdtPr>
              <w:sdtEndPr/>
              <w:sdtContent>
                <w:r w:rsidR="0049679E">
                  <w:rPr>
                    <w:rFonts w:ascii="MS Gothic" w:eastAsia="MS Gothic" w:hAnsi="MS Gothic" w:hint="eastAsia"/>
                    <w:sz w:val="22"/>
                  </w:rPr>
                  <w:t>☐</w:t>
                </w:r>
              </w:sdtContent>
            </w:sdt>
            <w:r w:rsidR="0049679E">
              <w:rPr>
                <w:rFonts w:asciiTheme="majorHAnsi" w:hAnsiTheme="majorHAnsi"/>
                <w:sz w:val="22"/>
              </w:rPr>
              <w:t xml:space="preserve"> Pepco  </w:t>
            </w:r>
            <w:sdt>
              <w:sdtPr>
                <w:rPr>
                  <w:rFonts w:asciiTheme="majorHAnsi" w:hAnsiTheme="majorHAnsi"/>
                  <w:sz w:val="22"/>
                </w:rPr>
                <w:id w:val="1569002615"/>
                <w14:checkbox>
                  <w14:checked w14:val="0"/>
                  <w14:checkedState w14:val="2612" w14:font="MS Gothic"/>
                  <w14:uncheckedState w14:val="2610" w14:font="MS Gothic"/>
                </w14:checkbox>
              </w:sdtPr>
              <w:sdtEndPr/>
              <w:sdtContent>
                <w:r w:rsidR="0049679E">
                  <w:rPr>
                    <w:rFonts w:ascii="MS Gothic" w:eastAsia="MS Gothic" w:hAnsi="MS Gothic" w:hint="eastAsia"/>
                    <w:sz w:val="22"/>
                  </w:rPr>
                  <w:t>☐</w:t>
                </w:r>
              </w:sdtContent>
            </w:sdt>
            <w:r w:rsidR="0049679E">
              <w:rPr>
                <w:rFonts w:asciiTheme="majorHAnsi" w:hAnsiTheme="majorHAnsi"/>
                <w:sz w:val="22"/>
              </w:rPr>
              <w:t xml:space="preserve"> </w:t>
            </w:r>
            <w:r w:rsidR="000274A2">
              <w:rPr>
                <w:rFonts w:asciiTheme="majorHAnsi" w:hAnsiTheme="majorHAnsi"/>
                <w:sz w:val="22"/>
              </w:rPr>
              <w:t xml:space="preserve">Potomac-Edison </w:t>
            </w:r>
            <w:sdt>
              <w:sdtPr>
                <w:rPr>
                  <w:rFonts w:asciiTheme="majorHAnsi" w:hAnsiTheme="majorHAnsi"/>
                  <w:sz w:val="22"/>
                </w:rPr>
                <w:id w:val="-2069337131"/>
                <w14:checkbox>
                  <w14:checked w14:val="0"/>
                  <w14:checkedState w14:val="2612" w14:font="MS Gothic"/>
                  <w14:uncheckedState w14:val="2610" w14:font="MS Gothic"/>
                </w14:checkbox>
              </w:sdtPr>
              <w:sdtEndPr/>
              <w:sdtContent>
                <w:r w:rsidR="000274A2">
                  <w:rPr>
                    <w:rFonts w:ascii="MS Gothic" w:eastAsia="MS Gothic" w:hAnsi="MS Gothic" w:hint="eastAsia"/>
                    <w:sz w:val="22"/>
                  </w:rPr>
                  <w:t>☐</w:t>
                </w:r>
              </w:sdtContent>
            </w:sdt>
            <w:r w:rsidR="000274A2">
              <w:rPr>
                <w:rFonts w:asciiTheme="majorHAnsi" w:hAnsiTheme="majorHAnsi"/>
                <w:sz w:val="22"/>
              </w:rPr>
              <w:t xml:space="preserve"> Delmarva</w:t>
            </w:r>
          </w:p>
          <w:p w14:paraId="0E3F31A5" w14:textId="77777777" w:rsidR="000274A2" w:rsidRDefault="00D30C1E" w:rsidP="005B0462">
            <w:pPr>
              <w:rPr>
                <w:rFonts w:asciiTheme="majorHAnsi" w:hAnsiTheme="majorHAnsi"/>
                <w:sz w:val="22"/>
              </w:rPr>
            </w:pPr>
            <w:sdt>
              <w:sdtPr>
                <w:rPr>
                  <w:rFonts w:asciiTheme="majorHAnsi" w:hAnsiTheme="majorHAnsi"/>
                  <w:sz w:val="22"/>
                </w:rPr>
                <w:id w:val="1375654412"/>
                <w14:checkbox>
                  <w14:checked w14:val="0"/>
                  <w14:checkedState w14:val="2612" w14:font="MS Gothic"/>
                  <w14:uncheckedState w14:val="2610" w14:font="MS Gothic"/>
                </w14:checkbox>
              </w:sdtPr>
              <w:sdtEndPr/>
              <w:sdtContent>
                <w:r w:rsidR="000274A2">
                  <w:rPr>
                    <w:rFonts w:ascii="MS Gothic" w:eastAsia="MS Gothic" w:hAnsi="MS Gothic" w:hint="eastAsia"/>
                    <w:sz w:val="22"/>
                  </w:rPr>
                  <w:t>☐</w:t>
                </w:r>
              </w:sdtContent>
            </w:sdt>
            <w:r w:rsidR="000274A2">
              <w:rPr>
                <w:rFonts w:asciiTheme="majorHAnsi" w:hAnsiTheme="majorHAnsi"/>
                <w:sz w:val="22"/>
              </w:rPr>
              <w:t xml:space="preserve"> SMECO </w:t>
            </w:r>
            <w:sdt>
              <w:sdtPr>
                <w:rPr>
                  <w:rFonts w:asciiTheme="majorHAnsi" w:hAnsiTheme="majorHAnsi"/>
                  <w:sz w:val="22"/>
                </w:rPr>
                <w:id w:val="-609822821"/>
                <w14:checkbox>
                  <w14:checked w14:val="0"/>
                  <w14:checkedState w14:val="2612" w14:font="MS Gothic"/>
                  <w14:uncheckedState w14:val="2610" w14:font="MS Gothic"/>
                </w14:checkbox>
              </w:sdtPr>
              <w:sdtEndPr/>
              <w:sdtContent>
                <w:r w:rsidR="000274A2">
                  <w:rPr>
                    <w:rFonts w:ascii="MS Gothic" w:eastAsia="MS Gothic" w:hAnsi="MS Gothic" w:hint="eastAsia"/>
                    <w:sz w:val="22"/>
                  </w:rPr>
                  <w:t>☐</w:t>
                </w:r>
              </w:sdtContent>
            </w:sdt>
            <w:r w:rsidR="000274A2">
              <w:rPr>
                <w:rFonts w:asciiTheme="majorHAnsi" w:hAnsiTheme="majorHAnsi"/>
                <w:sz w:val="22"/>
              </w:rPr>
              <w:t xml:space="preserve"> </w:t>
            </w:r>
            <w:proofErr w:type="spellStart"/>
            <w:r w:rsidR="000274A2">
              <w:rPr>
                <w:rFonts w:asciiTheme="majorHAnsi" w:hAnsiTheme="majorHAnsi"/>
                <w:sz w:val="22"/>
              </w:rPr>
              <w:t>Choptank</w:t>
            </w:r>
            <w:proofErr w:type="spellEnd"/>
            <w:r w:rsidR="000274A2">
              <w:rPr>
                <w:rFonts w:asciiTheme="majorHAnsi" w:hAnsiTheme="majorHAnsi"/>
                <w:sz w:val="22"/>
              </w:rPr>
              <w:t xml:space="preserve"> Electric Cooperative</w:t>
            </w:r>
          </w:p>
          <w:p w14:paraId="29602DC2" w14:textId="77777777" w:rsidR="000274A2" w:rsidRDefault="00D30C1E" w:rsidP="005B0462">
            <w:pPr>
              <w:rPr>
                <w:rFonts w:asciiTheme="majorHAnsi" w:hAnsiTheme="majorHAnsi"/>
                <w:sz w:val="22"/>
              </w:rPr>
            </w:pPr>
            <w:sdt>
              <w:sdtPr>
                <w:rPr>
                  <w:rFonts w:asciiTheme="majorHAnsi" w:hAnsiTheme="majorHAnsi"/>
                  <w:sz w:val="22"/>
                </w:rPr>
                <w:id w:val="-1358500623"/>
                <w14:checkbox>
                  <w14:checked w14:val="0"/>
                  <w14:checkedState w14:val="2612" w14:font="MS Gothic"/>
                  <w14:uncheckedState w14:val="2610" w14:font="MS Gothic"/>
                </w14:checkbox>
              </w:sdtPr>
              <w:sdtEndPr/>
              <w:sdtContent>
                <w:r w:rsidR="000274A2">
                  <w:rPr>
                    <w:rFonts w:ascii="MS Gothic" w:eastAsia="MS Gothic" w:hAnsi="MS Gothic" w:hint="eastAsia"/>
                    <w:sz w:val="22"/>
                  </w:rPr>
                  <w:t>☐</w:t>
                </w:r>
              </w:sdtContent>
            </w:sdt>
            <w:r w:rsidR="000274A2">
              <w:rPr>
                <w:rFonts w:asciiTheme="majorHAnsi" w:hAnsiTheme="majorHAnsi"/>
                <w:sz w:val="22"/>
              </w:rPr>
              <w:t xml:space="preserve"> Other (Specify):</w:t>
            </w:r>
          </w:p>
        </w:tc>
      </w:tr>
      <w:tr w:rsidR="00D17343" w14:paraId="4F82056C" w14:textId="77777777" w:rsidTr="00A16D09">
        <w:tc>
          <w:tcPr>
            <w:tcW w:w="10070" w:type="dxa"/>
            <w:gridSpan w:val="2"/>
            <w:shd w:val="clear" w:color="auto" w:fill="DEEAF6" w:themeFill="accent1" w:themeFillTint="33"/>
          </w:tcPr>
          <w:p w14:paraId="3DDC825D" w14:textId="77777777" w:rsidR="00D17343" w:rsidRPr="00A16D09" w:rsidRDefault="00A16D09" w:rsidP="00A16D09">
            <w:pPr>
              <w:rPr>
                <w:rFonts w:asciiTheme="majorHAnsi" w:eastAsia="MS Gothic" w:hAnsiTheme="majorHAnsi"/>
                <w:sz w:val="22"/>
              </w:rPr>
            </w:pPr>
            <w:r>
              <w:rPr>
                <w:rFonts w:asciiTheme="majorHAnsi" w:eastAsia="MS Gothic" w:hAnsiTheme="majorHAnsi"/>
                <w:sz w:val="22"/>
              </w:rPr>
              <w:t>All numbers</w:t>
            </w:r>
            <w:r w:rsidR="00D17343" w:rsidRPr="00A16D09">
              <w:rPr>
                <w:rFonts w:asciiTheme="majorHAnsi" w:eastAsia="MS Gothic" w:hAnsiTheme="majorHAnsi"/>
                <w:sz w:val="22"/>
              </w:rPr>
              <w:t xml:space="preserve"> </w:t>
            </w:r>
            <w:r>
              <w:rPr>
                <w:rFonts w:asciiTheme="majorHAnsi" w:eastAsia="MS Gothic" w:hAnsiTheme="majorHAnsi"/>
                <w:sz w:val="22"/>
              </w:rPr>
              <w:t xml:space="preserve">and types (electric, gas, etc.) </w:t>
            </w:r>
            <w:r w:rsidR="00D17343" w:rsidRPr="00A16D09">
              <w:rPr>
                <w:rFonts w:asciiTheme="majorHAnsi" w:eastAsia="MS Gothic" w:hAnsiTheme="majorHAnsi"/>
                <w:sz w:val="22"/>
              </w:rPr>
              <w:t>of energy utility accounts</w:t>
            </w:r>
            <w:r w:rsidRPr="00A16D09">
              <w:rPr>
                <w:rFonts w:asciiTheme="majorHAnsi" w:eastAsia="MS Gothic" w:hAnsiTheme="majorHAnsi"/>
                <w:sz w:val="22"/>
              </w:rPr>
              <w:t xml:space="preserve"> that service the building/complex:</w:t>
            </w:r>
          </w:p>
        </w:tc>
      </w:tr>
      <w:tr w:rsidR="00A16D09" w14:paraId="6A9072DF" w14:textId="77777777" w:rsidTr="00A16D09">
        <w:trPr>
          <w:trHeight w:val="683"/>
        </w:trPr>
        <w:tc>
          <w:tcPr>
            <w:tcW w:w="10070" w:type="dxa"/>
            <w:gridSpan w:val="2"/>
          </w:tcPr>
          <w:p w14:paraId="4A16DFB1" w14:textId="77777777" w:rsidR="00A16D09" w:rsidRPr="00A16D09" w:rsidRDefault="00A16D09" w:rsidP="005B0462">
            <w:pPr>
              <w:rPr>
                <w:rFonts w:asciiTheme="majorHAnsi" w:eastAsia="MS Gothic" w:hAnsiTheme="majorHAnsi"/>
                <w:sz w:val="22"/>
              </w:rPr>
            </w:pPr>
          </w:p>
        </w:tc>
      </w:tr>
      <w:tr w:rsidR="00A16D09" w14:paraId="3C02D52E" w14:textId="77777777" w:rsidTr="00A16D09">
        <w:trPr>
          <w:trHeight w:val="260"/>
        </w:trPr>
        <w:tc>
          <w:tcPr>
            <w:tcW w:w="10070" w:type="dxa"/>
            <w:gridSpan w:val="2"/>
            <w:shd w:val="clear" w:color="auto" w:fill="DEEAF6" w:themeFill="accent1" w:themeFillTint="33"/>
          </w:tcPr>
          <w:p w14:paraId="4293D297" w14:textId="5B92383C" w:rsidR="00A16D09" w:rsidRPr="00A16D09" w:rsidRDefault="00A16D09" w:rsidP="005B0462">
            <w:pPr>
              <w:rPr>
                <w:rFonts w:asciiTheme="majorHAnsi" w:eastAsia="MS Gothic" w:hAnsiTheme="majorHAnsi"/>
                <w:sz w:val="22"/>
              </w:rPr>
            </w:pPr>
            <w:r>
              <w:rPr>
                <w:rFonts w:asciiTheme="majorHAnsi" w:eastAsia="MS Gothic" w:hAnsiTheme="majorHAnsi"/>
                <w:sz w:val="22"/>
              </w:rPr>
              <w:t>Legal Land Description of Facility/Complex</w:t>
            </w:r>
            <w:r w:rsidR="00945472">
              <w:rPr>
                <w:rFonts w:asciiTheme="majorHAnsi" w:eastAsia="MS Gothic" w:hAnsiTheme="majorHAnsi"/>
                <w:sz w:val="22"/>
              </w:rPr>
              <w:t xml:space="preserve"> as Described by the Land Records Filed with the Local Jurisdiction</w:t>
            </w:r>
          </w:p>
        </w:tc>
      </w:tr>
      <w:tr w:rsidR="00A16D09" w14:paraId="7E896693" w14:textId="77777777" w:rsidTr="00A16D09">
        <w:trPr>
          <w:trHeight w:val="935"/>
        </w:trPr>
        <w:tc>
          <w:tcPr>
            <w:tcW w:w="10070" w:type="dxa"/>
            <w:gridSpan w:val="2"/>
          </w:tcPr>
          <w:p w14:paraId="53B915E2" w14:textId="77777777" w:rsidR="00A16D09" w:rsidRDefault="00A16D09" w:rsidP="005B0462">
            <w:pPr>
              <w:rPr>
                <w:rFonts w:asciiTheme="majorHAnsi" w:eastAsia="MS Gothic" w:hAnsiTheme="majorHAnsi"/>
                <w:sz w:val="22"/>
              </w:rPr>
            </w:pPr>
          </w:p>
        </w:tc>
      </w:tr>
    </w:tbl>
    <w:p w14:paraId="78310FAF" w14:textId="77777777" w:rsidR="00885A25" w:rsidRDefault="00885A25" w:rsidP="005B0462">
      <w:pPr>
        <w:ind w:left="720"/>
        <w:rPr>
          <w:rFonts w:asciiTheme="majorHAnsi" w:hAnsiTheme="majorHAnsi"/>
          <w:sz w:val="22"/>
        </w:rPr>
      </w:pPr>
    </w:p>
    <w:p w14:paraId="0D339733" w14:textId="77777777" w:rsidR="00A16D09" w:rsidRDefault="00A16D09" w:rsidP="005B0462">
      <w:pPr>
        <w:ind w:left="720"/>
        <w:rPr>
          <w:rFonts w:asciiTheme="majorHAnsi" w:hAnsiTheme="majorHAnsi"/>
          <w:b/>
          <w:sz w:val="22"/>
        </w:rPr>
      </w:pPr>
      <w:r>
        <w:rPr>
          <w:rFonts w:asciiTheme="majorHAnsi" w:hAnsiTheme="majorHAnsi"/>
          <w:b/>
          <w:sz w:val="22"/>
        </w:rPr>
        <w:t>General Condition of Project Site</w:t>
      </w:r>
      <w:r w:rsidR="00F2135A">
        <w:rPr>
          <w:rFonts w:asciiTheme="majorHAnsi" w:hAnsiTheme="majorHAnsi"/>
          <w:b/>
          <w:sz w:val="22"/>
        </w:rPr>
        <w:t xml:space="preserve"> (Existing Structure(s) Only)</w:t>
      </w:r>
    </w:p>
    <w:p w14:paraId="0F3C454A" w14:textId="77777777" w:rsidR="00A16D09" w:rsidRDefault="00A16D09" w:rsidP="005B0462">
      <w:pPr>
        <w:ind w:left="720"/>
        <w:rPr>
          <w:rFonts w:asciiTheme="majorHAnsi" w:hAnsiTheme="majorHAnsi"/>
          <w:sz w:val="22"/>
        </w:rPr>
      </w:pPr>
      <w:r>
        <w:rPr>
          <w:rFonts w:asciiTheme="majorHAnsi" w:hAnsiTheme="majorHAnsi"/>
          <w:sz w:val="22"/>
        </w:rPr>
        <w:t>Describe the general condition of the building(s) to receive the proposed ECMs in the space below. Include the age of the structure(s) and condition of any existing energy-consuming equipment or fixtures to be replaced.</w:t>
      </w:r>
    </w:p>
    <w:tbl>
      <w:tblPr>
        <w:tblStyle w:val="TableGrid"/>
        <w:tblW w:w="0" w:type="auto"/>
        <w:tblInd w:w="720" w:type="dxa"/>
        <w:tblLook w:val="04A0" w:firstRow="1" w:lastRow="0" w:firstColumn="1" w:lastColumn="0" w:noHBand="0" w:noVBand="1"/>
      </w:tblPr>
      <w:tblGrid>
        <w:gridCol w:w="10070"/>
      </w:tblGrid>
      <w:tr w:rsidR="00A16D09" w14:paraId="6B9C42FA" w14:textId="77777777" w:rsidTr="00F2135A">
        <w:trPr>
          <w:trHeight w:val="2690"/>
        </w:trPr>
        <w:tc>
          <w:tcPr>
            <w:tcW w:w="10790" w:type="dxa"/>
          </w:tcPr>
          <w:p w14:paraId="163ADF7C" w14:textId="77777777" w:rsidR="00A16D09" w:rsidRDefault="00A16D09" w:rsidP="005B0462">
            <w:pPr>
              <w:rPr>
                <w:rFonts w:asciiTheme="majorHAnsi" w:hAnsiTheme="majorHAnsi"/>
                <w:sz w:val="22"/>
              </w:rPr>
            </w:pPr>
          </w:p>
        </w:tc>
      </w:tr>
    </w:tbl>
    <w:p w14:paraId="64C27418" w14:textId="77777777" w:rsidR="00A16D09" w:rsidRPr="00A16D09" w:rsidRDefault="00A16D09" w:rsidP="005B0462">
      <w:pPr>
        <w:ind w:left="720"/>
        <w:rPr>
          <w:rFonts w:asciiTheme="majorHAnsi" w:hAnsiTheme="majorHAnsi"/>
          <w:sz w:val="22"/>
        </w:rPr>
      </w:pPr>
    </w:p>
    <w:p w14:paraId="12EC9F8D" w14:textId="77777777" w:rsidR="00D17343" w:rsidRDefault="00A16D09" w:rsidP="005B0462">
      <w:pPr>
        <w:ind w:left="720"/>
        <w:rPr>
          <w:rFonts w:asciiTheme="majorHAnsi" w:hAnsiTheme="majorHAnsi"/>
          <w:b/>
          <w:sz w:val="22"/>
        </w:rPr>
      </w:pPr>
      <w:r>
        <w:rPr>
          <w:rFonts w:asciiTheme="majorHAnsi" w:hAnsiTheme="majorHAnsi"/>
          <w:b/>
          <w:sz w:val="22"/>
        </w:rPr>
        <w:t>Electricity Consumption Metrics</w:t>
      </w:r>
    </w:p>
    <w:p w14:paraId="1AB1AE1B" w14:textId="77777777" w:rsidR="00A16D09" w:rsidRPr="00A16D09" w:rsidRDefault="00A16D09" w:rsidP="005B0462">
      <w:pPr>
        <w:ind w:left="720"/>
        <w:rPr>
          <w:rFonts w:asciiTheme="majorHAnsi" w:hAnsiTheme="majorHAnsi"/>
          <w:sz w:val="22"/>
        </w:rPr>
      </w:pPr>
      <w:r>
        <w:rPr>
          <w:rFonts w:asciiTheme="majorHAnsi" w:hAnsiTheme="majorHAnsi"/>
          <w:sz w:val="22"/>
        </w:rPr>
        <w:t>The following information should be for the entire project site (all buildings).</w:t>
      </w:r>
      <w:r w:rsidR="00F2135A">
        <w:rPr>
          <w:rFonts w:asciiTheme="majorHAnsi" w:hAnsiTheme="majorHAnsi"/>
          <w:sz w:val="22"/>
        </w:rPr>
        <w:t xml:space="preserve"> For projects in facilities yet to be constructed, the energy consumption and cost assumptions for the previous year should be modeled assuming that standard, code-minimum equipment/fixtures are installed.</w:t>
      </w:r>
    </w:p>
    <w:tbl>
      <w:tblPr>
        <w:tblStyle w:val="TableGrid"/>
        <w:tblW w:w="0" w:type="auto"/>
        <w:tblInd w:w="720" w:type="dxa"/>
        <w:tblLook w:val="04A0" w:firstRow="1" w:lastRow="0" w:firstColumn="1" w:lastColumn="0" w:noHBand="0" w:noVBand="1"/>
      </w:tblPr>
      <w:tblGrid>
        <w:gridCol w:w="5305"/>
        <w:gridCol w:w="4765"/>
      </w:tblGrid>
      <w:tr w:rsidR="0001646A" w14:paraId="60D3B6B9" w14:textId="77777777" w:rsidTr="0001646A">
        <w:tc>
          <w:tcPr>
            <w:tcW w:w="5305" w:type="dxa"/>
            <w:shd w:val="clear" w:color="auto" w:fill="DEEAF6" w:themeFill="accent1" w:themeFillTint="33"/>
          </w:tcPr>
          <w:p w14:paraId="2D70F908" w14:textId="77777777" w:rsidR="0001646A" w:rsidRDefault="0001646A" w:rsidP="0001646A">
            <w:pPr>
              <w:rPr>
                <w:rFonts w:asciiTheme="majorHAnsi" w:hAnsiTheme="majorHAnsi"/>
                <w:sz w:val="22"/>
              </w:rPr>
            </w:pPr>
            <w:r>
              <w:rPr>
                <w:rFonts w:asciiTheme="majorHAnsi" w:hAnsiTheme="majorHAnsi"/>
                <w:sz w:val="22"/>
              </w:rPr>
              <w:t>Total Electricity Consumption from Previous Year (kWh)</w:t>
            </w:r>
          </w:p>
        </w:tc>
        <w:tc>
          <w:tcPr>
            <w:tcW w:w="4765" w:type="dxa"/>
            <w:shd w:val="clear" w:color="auto" w:fill="DEEAF6" w:themeFill="accent1" w:themeFillTint="33"/>
          </w:tcPr>
          <w:p w14:paraId="620E7CB9" w14:textId="77777777" w:rsidR="0001646A" w:rsidRDefault="0001646A" w:rsidP="0001646A">
            <w:pPr>
              <w:rPr>
                <w:rFonts w:asciiTheme="majorHAnsi" w:hAnsiTheme="majorHAnsi"/>
                <w:sz w:val="22"/>
              </w:rPr>
            </w:pPr>
            <w:r>
              <w:rPr>
                <w:rFonts w:asciiTheme="majorHAnsi" w:hAnsiTheme="majorHAnsi"/>
                <w:sz w:val="22"/>
              </w:rPr>
              <w:t>Projected Annual Electricity Savings from Project (kWh)</w:t>
            </w:r>
          </w:p>
        </w:tc>
      </w:tr>
      <w:tr w:rsidR="00A16D09" w14:paraId="47A7B6E9" w14:textId="77777777" w:rsidTr="0001646A">
        <w:tc>
          <w:tcPr>
            <w:tcW w:w="5305" w:type="dxa"/>
          </w:tcPr>
          <w:p w14:paraId="3515B82A" w14:textId="77777777" w:rsidR="00A16D09" w:rsidRDefault="00A16D09" w:rsidP="005B0462">
            <w:pPr>
              <w:rPr>
                <w:rFonts w:asciiTheme="majorHAnsi" w:hAnsiTheme="majorHAnsi"/>
                <w:sz w:val="22"/>
              </w:rPr>
            </w:pPr>
          </w:p>
        </w:tc>
        <w:tc>
          <w:tcPr>
            <w:tcW w:w="4765" w:type="dxa"/>
          </w:tcPr>
          <w:p w14:paraId="1D46FEBF" w14:textId="77777777" w:rsidR="00A16D09" w:rsidRDefault="00A16D09" w:rsidP="005B0462">
            <w:pPr>
              <w:rPr>
                <w:rFonts w:asciiTheme="majorHAnsi" w:hAnsiTheme="majorHAnsi"/>
                <w:sz w:val="22"/>
              </w:rPr>
            </w:pPr>
          </w:p>
        </w:tc>
      </w:tr>
      <w:tr w:rsidR="0001646A" w14:paraId="332E72F5" w14:textId="77777777" w:rsidTr="0001646A">
        <w:tc>
          <w:tcPr>
            <w:tcW w:w="5305" w:type="dxa"/>
            <w:shd w:val="clear" w:color="auto" w:fill="DEEAF6" w:themeFill="accent1" w:themeFillTint="33"/>
          </w:tcPr>
          <w:p w14:paraId="0820D41A" w14:textId="77777777" w:rsidR="0001646A" w:rsidRDefault="0001646A" w:rsidP="0001646A">
            <w:pPr>
              <w:rPr>
                <w:rFonts w:asciiTheme="majorHAnsi" w:hAnsiTheme="majorHAnsi"/>
                <w:sz w:val="22"/>
              </w:rPr>
            </w:pPr>
            <w:r>
              <w:rPr>
                <w:rFonts w:asciiTheme="majorHAnsi" w:hAnsiTheme="majorHAnsi"/>
                <w:sz w:val="22"/>
              </w:rPr>
              <w:t>Non-electric Fuel Consumption from Previous Year</w:t>
            </w:r>
          </w:p>
          <w:p w14:paraId="6E75998C" w14:textId="77777777" w:rsidR="0001646A" w:rsidRDefault="0001646A" w:rsidP="0001646A">
            <w:pPr>
              <w:rPr>
                <w:rFonts w:asciiTheme="majorHAnsi" w:hAnsiTheme="majorHAnsi"/>
                <w:sz w:val="22"/>
              </w:rPr>
            </w:pPr>
            <w:r>
              <w:rPr>
                <w:rFonts w:asciiTheme="majorHAnsi" w:hAnsiTheme="majorHAnsi"/>
                <w:sz w:val="22"/>
              </w:rPr>
              <w:t>(Specify fuel type – e.g. MMBtu, gallons of propane, etc.)</w:t>
            </w:r>
          </w:p>
        </w:tc>
        <w:tc>
          <w:tcPr>
            <w:tcW w:w="4765" w:type="dxa"/>
            <w:shd w:val="clear" w:color="auto" w:fill="DEEAF6" w:themeFill="accent1" w:themeFillTint="33"/>
          </w:tcPr>
          <w:p w14:paraId="3090813A" w14:textId="77777777" w:rsidR="0001646A" w:rsidRDefault="0001646A" w:rsidP="0001646A">
            <w:pPr>
              <w:rPr>
                <w:rFonts w:asciiTheme="majorHAnsi" w:hAnsiTheme="majorHAnsi"/>
                <w:sz w:val="22"/>
              </w:rPr>
            </w:pPr>
            <w:r>
              <w:rPr>
                <w:rFonts w:asciiTheme="majorHAnsi" w:hAnsiTheme="majorHAnsi"/>
                <w:sz w:val="22"/>
              </w:rPr>
              <w:t>Projected Annual Non-electric Fuel Savings</w:t>
            </w:r>
          </w:p>
          <w:p w14:paraId="32BA612B" w14:textId="77777777" w:rsidR="0001646A" w:rsidRDefault="0001646A" w:rsidP="0001646A">
            <w:pPr>
              <w:rPr>
                <w:rFonts w:asciiTheme="majorHAnsi" w:hAnsiTheme="majorHAnsi"/>
                <w:sz w:val="22"/>
              </w:rPr>
            </w:pPr>
            <w:r>
              <w:rPr>
                <w:rFonts w:asciiTheme="majorHAnsi" w:hAnsiTheme="majorHAnsi"/>
                <w:sz w:val="22"/>
              </w:rPr>
              <w:t>(Specify fuel type – e.g. MMBtu, gallons of propane, etc.)</w:t>
            </w:r>
          </w:p>
        </w:tc>
      </w:tr>
      <w:tr w:rsidR="00A16D09" w14:paraId="7F662BB5" w14:textId="77777777" w:rsidTr="0001646A">
        <w:tc>
          <w:tcPr>
            <w:tcW w:w="5305" w:type="dxa"/>
          </w:tcPr>
          <w:p w14:paraId="17FCEDA9" w14:textId="77777777" w:rsidR="00A16D09" w:rsidRDefault="00A16D09" w:rsidP="005B0462">
            <w:pPr>
              <w:rPr>
                <w:rFonts w:asciiTheme="majorHAnsi" w:hAnsiTheme="majorHAnsi"/>
                <w:sz w:val="22"/>
              </w:rPr>
            </w:pPr>
          </w:p>
        </w:tc>
        <w:tc>
          <w:tcPr>
            <w:tcW w:w="4765" w:type="dxa"/>
          </w:tcPr>
          <w:p w14:paraId="5D3618E7" w14:textId="77777777" w:rsidR="00A16D09" w:rsidRDefault="00A16D09" w:rsidP="005B0462">
            <w:pPr>
              <w:rPr>
                <w:rFonts w:asciiTheme="majorHAnsi" w:hAnsiTheme="majorHAnsi"/>
                <w:sz w:val="22"/>
              </w:rPr>
            </w:pPr>
          </w:p>
        </w:tc>
      </w:tr>
      <w:tr w:rsidR="00A16D09" w14:paraId="6B48CF70" w14:textId="77777777" w:rsidTr="0001646A">
        <w:tc>
          <w:tcPr>
            <w:tcW w:w="5305" w:type="dxa"/>
            <w:shd w:val="clear" w:color="auto" w:fill="DEEAF6" w:themeFill="accent1" w:themeFillTint="33"/>
          </w:tcPr>
          <w:p w14:paraId="0DA7BE23" w14:textId="77777777" w:rsidR="0001646A" w:rsidRDefault="0001646A" w:rsidP="0001646A">
            <w:pPr>
              <w:rPr>
                <w:rFonts w:asciiTheme="majorHAnsi" w:hAnsiTheme="majorHAnsi"/>
                <w:sz w:val="22"/>
              </w:rPr>
            </w:pPr>
            <w:r>
              <w:rPr>
                <w:rFonts w:asciiTheme="majorHAnsi" w:hAnsiTheme="majorHAnsi"/>
                <w:sz w:val="22"/>
              </w:rPr>
              <w:t>Total Energy Costs from Previous Year</w:t>
            </w:r>
          </w:p>
        </w:tc>
        <w:tc>
          <w:tcPr>
            <w:tcW w:w="4765" w:type="dxa"/>
            <w:shd w:val="clear" w:color="auto" w:fill="DEEAF6" w:themeFill="accent1" w:themeFillTint="33"/>
            <w:vAlign w:val="center"/>
          </w:tcPr>
          <w:p w14:paraId="7735F018" w14:textId="77777777" w:rsidR="00A16D09" w:rsidRDefault="0001646A" w:rsidP="0001646A">
            <w:pPr>
              <w:rPr>
                <w:rFonts w:asciiTheme="majorHAnsi" w:hAnsiTheme="majorHAnsi"/>
                <w:sz w:val="22"/>
              </w:rPr>
            </w:pPr>
            <w:r>
              <w:rPr>
                <w:rFonts w:asciiTheme="majorHAnsi" w:hAnsiTheme="majorHAnsi"/>
                <w:sz w:val="22"/>
              </w:rPr>
              <w:t>Projected Annual Energy Cost Savings</w:t>
            </w:r>
          </w:p>
        </w:tc>
      </w:tr>
      <w:tr w:rsidR="0001646A" w14:paraId="0E136E2F" w14:textId="77777777" w:rsidTr="0001646A">
        <w:tc>
          <w:tcPr>
            <w:tcW w:w="5305" w:type="dxa"/>
            <w:vAlign w:val="center"/>
          </w:tcPr>
          <w:p w14:paraId="634AEC4E" w14:textId="77777777" w:rsidR="0001646A" w:rsidRDefault="0001646A" w:rsidP="0001646A">
            <w:pPr>
              <w:rPr>
                <w:rFonts w:asciiTheme="majorHAnsi" w:hAnsiTheme="majorHAnsi"/>
                <w:sz w:val="22"/>
              </w:rPr>
            </w:pPr>
            <w:r>
              <w:rPr>
                <w:rFonts w:asciiTheme="majorHAnsi" w:hAnsiTheme="majorHAnsi"/>
                <w:sz w:val="22"/>
              </w:rPr>
              <w:t>Total Electric Costs: $</w:t>
            </w:r>
          </w:p>
          <w:p w14:paraId="4C584679" w14:textId="77777777" w:rsidR="0001646A" w:rsidRDefault="0001646A" w:rsidP="0001646A">
            <w:pPr>
              <w:rPr>
                <w:rFonts w:asciiTheme="majorHAnsi" w:hAnsiTheme="majorHAnsi"/>
                <w:sz w:val="22"/>
              </w:rPr>
            </w:pPr>
            <w:r>
              <w:rPr>
                <w:rFonts w:asciiTheme="majorHAnsi" w:hAnsiTheme="majorHAnsi"/>
                <w:sz w:val="22"/>
              </w:rPr>
              <w:t>Total Non-electric Costs: $</w:t>
            </w:r>
          </w:p>
        </w:tc>
        <w:tc>
          <w:tcPr>
            <w:tcW w:w="4765" w:type="dxa"/>
          </w:tcPr>
          <w:p w14:paraId="71947D80" w14:textId="77777777" w:rsidR="0001646A" w:rsidRDefault="0001646A" w:rsidP="005B0462">
            <w:pPr>
              <w:rPr>
                <w:rFonts w:asciiTheme="majorHAnsi" w:hAnsiTheme="majorHAnsi"/>
                <w:sz w:val="22"/>
              </w:rPr>
            </w:pPr>
            <w:r>
              <w:rPr>
                <w:rFonts w:asciiTheme="majorHAnsi" w:hAnsiTheme="majorHAnsi"/>
                <w:sz w:val="22"/>
              </w:rPr>
              <w:t>Total Electric Savings: $</w:t>
            </w:r>
          </w:p>
          <w:p w14:paraId="689F86C4" w14:textId="77777777" w:rsidR="0001646A" w:rsidRDefault="0001646A" w:rsidP="005B0462">
            <w:pPr>
              <w:rPr>
                <w:rFonts w:asciiTheme="majorHAnsi" w:hAnsiTheme="majorHAnsi"/>
                <w:sz w:val="22"/>
              </w:rPr>
            </w:pPr>
            <w:r>
              <w:rPr>
                <w:rFonts w:asciiTheme="majorHAnsi" w:hAnsiTheme="majorHAnsi"/>
                <w:sz w:val="22"/>
              </w:rPr>
              <w:t>Total Non-electric Savings: $</w:t>
            </w:r>
          </w:p>
          <w:p w14:paraId="4B02035D" w14:textId="77777777" w:rsidR="0001646A" w:rsidRDefault="0001646A" w:rsidP="005B0462">
            <w:pPr>
              <w:rPr>
                <w:rFonts w:asciiTheme="majorHAnsi" w:hAnsiTheme="majorHAnsi"/>
                <w:b/>
                <w:sz w:val="22"/>
              </w:rPr>
            </w:pPr>
            <w:r>
              <w:rPr>
                <w:rFonts w:asciiTheme="majorHAnsi" w:hAnsiTheme="majorHAnsi"/>
                <w:b/>
                <w:sz w:val="22"/>
              </w:rPr>
              <w:t>Total Savings (Electric + Non-electric):</w:t>
            </w:r>
          </w:p>
          <w:p w14:paraId="2747F1C9" w14:textId="77777777" w:rsidR="0001646A" w:rsidRPr="0001646A" w:rsidRDefault="0001646A" w:rsidP="005B0462">
            <w:pPr>
              <w:rPr>
                <w:rFonts w:asciiTheme="majorHAnsi" w:hAnsiTheme="majorHAnsi"/>
                <w:b/>
                <w:sz w:val="22"/>
              </w:rPr>
            </w:pPr>
            <w:r>
              <w:rPr>
                <w:rFonts w:asciiTheme="majorHAnsi" w:hAnsiTheme="majorHAnsi"/>
                <w:b/>
                <w:sz w:val="22"/>
              </w:rPr>
              <w:t>$</w:t>
            </w:r>
          </w:p>
        </w:tc>
      </w:tr>
    </w:tbl>
    <w:p w14:paraId="59355D28" w14:textId="1620AFC0" w:rsidR="0001646A" w:rsidRDefault="0001646A" w:rsidP="005B0462">
      <w:pPr>
        <w:ind w:left="720"/>
        <w:rPr>
          <w:rFonts w:asciiTheme="majorHAnsi" w:hAnsiTheme="majorHAnsi"/>
          <w:sz w:val="22"/>
        </w:rPr>
      </w:pPr>
    </w:p>
    <w:p w14:paraId="2F0FA544" w14:textId="77777777" w:rsidR="004032B5" w:rsidRDefault="004032B5" w:rsidP="005B0462">
      <w:pPr>
        <w:ind w:left="720"/>
        <w:rPr>
          <w:rFonts w:asciiTheme="majorHAnsi" w:hAnsiTheme="majorHAnsi"/>
          <w:sz w:val="22"/>
        </w:rPr>
      </w:pPr>
      <w:r>
        <w:rPr>
          <w:rFonts w:asciiTheme="majorHAnsi" w:hAnsiTheme="majorHAnsi"/>
          <w:b/>
          <w:sz w:val="22"/>
        </w:rPr>
        <w:t>Proposed Energy Conservation Measures</w:t>
      </w:r>
    </w:p>
    <w:p w14:paraId="0643FD7E" w14:textId="77777777" w:rsidR="001D40B0" w:rsidRDefault="004032B5" w:rsidP="000F72E4">
      <w:pPr>
        <w:ind w:left="720"/>
        <w:rPr>
          <w:rFonts w:asciiTheme="majorHAnsi" w:hAnsiTheme="majorHAnsi"/>
          <w:sz w:val="22"/>
        </w:rPr>
      </w:pPr>
      <w:r>
        <w:rPr>
          <w:rFonts w:asciiTheme="majorHAnsi" w:hAnsiTheme="majorHAnsi"/>
          <w:sz w:val="22"/>
        </w:rPr>
        <w:t xml:space="preserve">Please describe each proposed ECM in the tables below. If your project employs more than </w:t>
      </w:r>
      <w:r w:rsidR="000F72E4">
        <w:rPr>
          <w:rFonts w:asciiTheme="majorHAnsi" w:hAnsiTheme="majorHAnsi"/>
          <w:sz w:val="22"/>
        </w:rPr>
        <w:t>five</w:t>
      </w:r>
      <w:r>
        <w:rPr>
          <w:rFonts w:asciiTheme="majorHAnsi" w:hAnsiTheme="majorHAnsi"/>
          <w:sz w:val="22"/>
        </w:rPr>
        <w:t xml:space="preserve"> (</w:t>
      </w:r>
      <w:r w:rsidR="000F72E4">
        <w:rPr>
          <w:rFonts w:asciiTheme="majorHAnsi" w:hAnsiTheme="majorHAnsi"/>
          <w:sz w:val="22"/>
        </w:rPr>
        <w:t>5</w:t>
      </w:r>
      <w:r>
        <w:rPr>
          <w:rFonts w:asciiTheme="majorHAnsi" w:hAnsiTheme="majorHAnsi"/>
          <w:sz w:val="22"/>
        </w:rPr>
        <w:t xml:space="preserve">) ECMs, you may copy and add as many tables as necessary to capture all ECMs. </w:t>
      </w:r>
      <w:r w:rsidR="000F72E4">
        <w:rPr>
          <w:rFonts w:asciiTheme="majorHAnsi" w:hAnsiTheme="majorHAnsi"/>
          <w:sz w:val="22"/>
        </w:rPr>
        <w:t xml:space="preserve">Information provided in the </w:t>
      </w:r>
      <w:r w:rsidR="001D40B0">
        <w:rPr>
          <w:rFonts w:asciiTheme="majorHAnsi" w:hAnsiTheme="majorHAnsi"/>
          <w:sz w:val="22"/>
        </w:rPr>
        <w:t>Existing or Baseline Equipment Description</w:t>
      </w:r>
      <w:r w:rsidR="000F72E4">
        <w:rPr>
          <w:rFonts w:asciiTheme="majorHAnsi" w:hAnsiTheme="majorHAnsi"/>
          <w:sz w:val="22"/>
        </w:rPr>
        <w:t xml:space="preserve"> box should</w:t>
      </w:r>
      <w:r w:rsidR="001D40B0">
        <w:rPr>
          <w:rFonts w:asciiTheme="majorHAnsi" w:hAnsiTheme="majorHAnsi"/>
          <w:sz w:val="22"/>
        </w:rPr>
        <w:t>:</w:t>
      </w:r>
    </w:p>
    <w:p w14:paraId="796091CD" w14:textId="3E52D204" w:rsidR="001D40B0" w:rsidRDefault="001D40B0" w:rsidP="000F72E4">
      <w:pPr>
        <w:ind w:left="720"/>
        <w:rPr>
          <w:rFonts w:asciiTheme="majorHAnsi" w:hAnsiTheme="majorHAnsi"/>
          <w:sz w:val="22"/>
        </w:rPr>
      </w:pPr>
    </w:p>
    <w:p w14:paraId="0A4FC457" w14:textId="77777777" w:rsidR="00B80EBE" w:rsidRDefault="00B80EBE" w:rsidP="000F72E4">
      <w:pPr>
        <w:ind w:left="720"/>
        <w:rPr>
          <w:rFonts w:asciiTheme="majorHAnsi" w:hAnsiTheme="majorHAnsi"/>
          <w:sz w:val="22"/>
        </w:rPr>
      </w:pPr>
    </w:p>
    <w:p w14:paraId="08C66D2C" w14:textId="77777777" w:rsidR="001D40B0" w:rsidRDefault="001D40B0" w:rsidP="000F72E4">
      <w:pPr>
        <w:ind w:left="720"/>
        <w:rPr>
          <w:rFonts w:asciiTheme="majorHAnsi" w:hAnsiTheme="majorHAnsi"/>
          <w:sz w:val="22"/>
        </w:rPr>
      </w:pPr>
      <w:r>
        <w:rPr>
          <w:rFonts w:asciiTheme="majorHAnsi" w:hAnsiTheme="majorHAnsi"/>
          <w:sz w:val="22"/>
          <w:u w:val="single"/>
        </w:rPr>
        <w:t>For Retrofit and Replacement Projects</w:t>
      </w:r>
    </w:p>
    <w:p w14:paraId="3F56E2AA" w14:textId="77777777" w:rsidR="000F72E4" w:rsidRDefault="001D40B0" w:rsidP="000F72E4">
      <w:pPr>
        <w:ind w:left="720"/>
        <w:rPr>
          <w:rFonts w:asciiTheme="majorHAnsi" w:hAnsiTheme="majorHAnsi"/>
          <w:sz w:val="22"/>
        </w:rPr>
      </w:pPr>
      <w:r>
        <w:rPr>
          <w:rFonts w:asciiTheme="majorHAnsi" w:hAnsiTheme="majorHAnsi"/>
          <w:sz w:val="22"/>
        </w:rPr>
        <w:t>I</w:t>
      </w:r>
      <w:r w:rsidR="000F72E4">
        <w:rPr>
          <w:rFonts w:asciiTheme="majorHAnsi" w:hAnsiTheme="majorHAnsi"/>
          <w:sz w:val="22"/>
        </w:rPr>
        <w:t>dentify the type of existing equipment/fixtures, and model number(s), if available.</w:t>
      </w:r>
    </w:p>
    <w:p w14:paraId="034257A6" w14:textId="77777777" w:rsidR="001D40B0" w:rsidRDefault="001D40B0" w:rsidP="000F72E4">
      <w:pPr>
        <w:ind w:left="720"/>
        <w:rPr>
          <w:rFonts w:asciiTheme="majorHAnsi" w:hAnsiTheme="majorHAnsi"/>
          <w:sz w:val="22"/>
        </w:rPr>
      </w:pPr>
    </w:p>
    <w:p w14:paraId="23291E26" w14:textId="77777777" w:rsidR="001D40B0" w:rsidRDefault="001D40B0" w:rsidP="000F72E4">
      <w:pPr>
        <w:ind w:left="720"/>
        <w:rPr>
          <w:rFonts w:asciiTheme="majorHAnsi" w:hAnsiTheme="majorHAnsi"/>
          <w:sz w:val="22"/>
        </w:rPr>
      </w:pPr>
      <w:r>
        <w:rPr>
          <w:rFonts w:asciiTheme="majorHAnsi" w:hAnsiTheme="majorHAnsi"/>
          <w:sz w:val="22"/>
          <w:u w:val="single"/>
        </w:rPr>
        <w:t>For New Construction Projects</w:t>
      </w:r>
    </w:p>
    <w:p w14:paraId="7B765D0A" w14:textId="77777777" w:rsidR="001D40B0" w:rsidRPr="001D40B0" w:rsidRDefault="001D40B0" w:rsidP="000F72E4">
      <w:pPr>
        <w:ind w:left="720"/>
        <w:rPr>
          <w:rFonts w:asciiTheme="majorHAnsi" w:hAnsiTheme="majorHAnsi"/>
          <w:sz w:val="22"/>
        </w:rPr>
      </w:pPr>
      <w:r>
        <w:rPr>
          <w:rFonts w:asciiTheme="majorHAnsi" w:hAnsiTheme="majorHAnsi"/>
          <w:sz w:val="22"/>
        </w:rPr>
        <w:t>Identify the type of equipment/fixtures used for the baseline assumptions.</w:t>
      </w:r>
    </w:p>
    <w:p w14:paraId="06DC332F" w14:textId="455B6FBD" w:rsidR="000F72E4" w:rsidRDefault="000F72E4" w:rsidP="000F72E4">
      <w:pPr>
        <w:ind w:left="720"/>
        <w:rPr>
          <w:rFonts w:asciiTheme="majorHAnsi" w:hAnsiTheme="majorHAnsi"/>
          <w:sz w:val="22"/>
        </w:rPr>
      </w:pPr>
    </w:p>
    <w:p w14:paraId="5FDA83D8" w14:textId="52D96CA2" w:rsidR="00A038AF" w:rsidRDefault="003A6D17" w:rsidP="000F72E4">
      <w:pPr>
        <w:ind w:left="720"/>
        <w:rPr>
          <w:rFonts w:asciiTheme="majorHAnsi" w:hAnsiTheme="majorHAnsi"/>
          <w:sz w:val="22"/>
        </w:rPr>
      </w:pPr>
      <w:r>
        <w:rPr>
          <w:rFonts w:asciiTheme="majorHAnsi" w:hAnsiTheme="majorHAnsi"/>
          <w:sz w:val="22"/>
        </w:rPr>
        <w:t>If the operational schedule of the equipment to be replaced does not adhere to a standard 12-month timeframe (e.g. it’s a seasonal business), please leave the Hours of Operation sections blank in the tables below and instead attach a description of the typical operational schedule for a 12-month timeframe.</w:t>
      </w:r>
    </w:p>
    <w:p w14:paraId="58280738" w14:textId="77777777" w:rsidR="00A038AF" w:rsidRDefault="00A038AF" w:rsidP="000F72E4">
      <w:pPr>
        <w:ind w:left="720"/>
        <w:rPr>
          <w:rFonts w:asciiTheme="majorHAnsi" w:hAnsiTheme="majorHAnsi"/>
          <w:sz w:val="22"/>
        </w:rPr>
      </w:pPr>
    </w:p>
    <w:p w14:paraId="48A450F0" w14:textId="77777777" w:rsidR="000F72E4" w:rsidRDefault="000F72E4" w:rsidP="000F72E4">
      <w:pPr>
        <w:ind w:left="720"/>
        <w:rPr>
          <w:rFonts w:asciiTheme="majorHAnsi" w:hAnsiTheme="majorHAnsi"/>
          <w:b/>
          <w:sz w:val="22"/>
        </w:rPr>
      </w:pPr>
      <w:r>
        <w:rPr>
          <w:rFonts w:asciiTheme="majorHAnsi" w:hAnsiTheme="majorHAnsi"/>
          <w:b/>
          <w:sz w:val="22"/>
        </w:rPr>
        <w:t>ECM 1</w:t>
      </w:r>
    </w:p>
    <w:tbl>
      <w:tblPr>
        <w:tblStyle w:val="TableGrid"/>
        <w:tblW w:w="0" w:type="auto"/>
        <w:tblInd w:w="720" w:type="dxa"/>
        <w:tblLook w:val="04A0" w:firstRow="1" w:lastRow="0" w:firstColumn="1" w:lastColumn="0" w:noHBand="0" w:noVBand="1"/>
      </w:tblPr>
      <w:tblGrid>
        <w:gridCol w:w="5040"/>
        <w:gridCol w:w="5030"/>
      </w:tblGrid>
      <w:tr w:rsidR="000F72E4" w14:paraId="7C3F5E2C" w14:textId="77777777" w:rsidTr="000F72E4">
        <w:tc>
          <w:tcPr>
            <w:tcW w:w="5040" w:type="dxa"/>
            <w:shd w:val="clear" w:color="auto" w:fill="DEEAF6" w:themeFill="accent1" w:themeFillTint="33"/>
          </w:tcPr>
          <w:p w14:paraId="62C1F03C" w14:textId="77777777" w:rsidR="000F72E4" w:rsidRPr="000F72E4" w:rsidRDefault="001D40B0" w:rsidP="000F72E4">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452A20F6" w14:textId="77777777" w:rsidR="000F72E4" w:rsidRPr="000F72E4" w:rsidRDefault="001D40B0" w:rsidP="000F72E4">
            <w:pPr>
              <w:rPr>
                <w:rFonts w:asciiTheme="majorHAnsi" w:hAnsiTheme="majorHAnsi"/>
                <w:sz w:val="22"/>
              </w:rPr>
            </w:pPr>
            <w:r>
              <w:rPr>
                <w:rFonts w:asciiTheme="majorHAnsi" w:hAnsiTheme="majorHAnsi"/>
                <w:sz w:val="22"/>
              </w:rPr>
              <w:t>Existing or Baseline Hours of Operation</w:t>
            </w:r>
          </w:p>
        </w:tc>
      </w:tr>
      <w:tr w:rsidR="000F72E4" w14:paraId="73833B92" w14:textId="77777777" w:rsidTr="000F72E4">
        <w:tc>
          <w:tcPr>
            <w:tcW w:w="5040" w:type="dxa"/>
          </w:tcPr>
          <w:p w14:paraId="260CB1E6" w14:textId="77777777" w:rsidR="000F72E4" w:rsidRPr="000F72E4" w:rsidRDefault="000F72E4" w:rsidP="000F72E4">
            <w:pPr>
              <w:rPr>
                <w:rFonts w:asciiTheme="majorHAnsi" w:hAnsiTheme="majorHAnsi"/>
                <w:sz w:val="22"/>
              </w:rPr>
            </w:pPr>
          </w:p>
        </w:tc>
        <w:tc>
          <w:tcPr>
            <w:tcW w:w="5030" w:type="dxa"/>
          </w:tcPr>
          <w:p w14:paraId="50119E65" w14:textId="77777777" w:rsidR="000F72E4" w:rsidRDefault="000F72E4" w:rsidP="000F72E4">
            <w:pPr>
              <w:rPr>
                <w:rFonts w:asciiTheme="majorHAnsi" w:hAnsiTheme="majorHAnsi"/>
                <w:sz w:val="22"/>
              </w:rPr>
            </w:pPr>
            <w:r>
              <w:rPr>
                <w:rFonts w:asciiTheme="majorHAnsi" w:hAnsiTheme="majorHAnsi"/>
                <w:sz w:val="22"/>
              </w:rPr>
              <w:t>Mon. – Fri.:</w:t>
            </w:r>
          </w:p>
          <w:p w14:paraId="4EF65A5D" w14:textId="77777777" w:rsidR="000F72E4" w:rsidRDefault="000F72E4" w:rsidP="000F72E4">
            <w:pPr>
              <w:rPr>
                <w:rFonts w:asciiTheme="majorHAnsi" w:hAnsiTheme="majorHAnsi"/>
                <w:sz w:val="22"/>
              </w:rPr>
            </w:pPr>
            <w:r>
              <w:rPr>
                <w:rFonts w:asciiTheme="majorHAnsi" w:hAnsiTheme="majorHAnsi"/>
                <w:sz w:val="22"/>
              </w:rPr>
              <w:t>Saturday:</w:t>
            </w:r>
          </w:p>
          <w:p w14:paraId="5BF57B2C" w14:textId="77777777" w:rsidR="000F72E4" w:rsidRPr="000F72E4" w:rsidRDefault="000F72E4" w:rsidP="000F72E4">
            <w:pPr>
              <w:rPr>
                <w:rFonts w:asciiTheme="majorHAnsi" w:hAnsiTheme="majorHAnsi"/>
                <w:sz w:val="22"/>
              </w:rPr>
            </w:pPr>
            <w:r>
              <w:rPr>
                <w:rFonts w:asciiTheme="majorHAnsi" w:hAnsiTheme="majorHAnsi"/>
                <w:sz w:val="22"/>
              </w:rPr>
              <w:t>Sunday:</w:t>
            </w:r>
          </w:p>
        </w:tc>
      </w:tr>
      <w:tr w:rsidR="000F72E4" w14:paraId="14B96FFC" w14:textId="77777777" w:rsidTr="000F72E4">
        <w:tc>
          <w:tcPr>
            <w:tcW w:w="5040" w:type="dxa"/>
            <w:shd w:val="clear" w:color="auto" w:fill="DEEAF6" w:themeFill="accent1" w:themeFillTint="33"/>
          </w:tcPr>
          <w:p w14:paraId="0C914229" w14:textId="77777777" w:rsidR="000F72E4" w:rsidRPr="000F72E4" w:rsidRDefault="000F72E4" w:rsidP="000F72E4">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3BA3C496" w14:textId="77777777" w:rsidR="000F72E4" w:rsidRDefault="000F72E4" w:rsidP="000F72E4">
            <w:pPr>
              <w:rPr>
                <w:rFonts w:asciiTheme="majorHAnsi" w:hAnsiTheme="majorHAnsi"/>
                <w:sz w:val="22"/>
              </w:rPr>
            </w:pPr>
            <w:r>
              <w:rPr>
                <w:rFonts w:asciiTheme="majorHAnsi" w:hAnsiTheme="majorHAnsi"/>
                <w:sz w:val="22"/>
              </w:rPr>
              <w:t>Proposed Hours of Operation</w:t>
            </w:r>
          </w:p>
        </w:tc>
      </w:tr>
      <w:tr w:rsidR="000F72E4" w14:paraId="223386FA" w14:textId="77777777" w:rsidTr="000F72E4">
        <w:tc>
          <w:tcPr>
            <w:tcW w:w="5040" w:type="dxa"/>
          </w:tcPr>
          <w:p w14:paraId="2909C095" w14:textId="77777777" w:rsidR="000F72E4" w:rsidRPr="000F72E4" w:rsidRDefault="000F72E4" w:rsidP="000F72E4">
            <w:pPr>
              <w:rPr>
                <w:rFonts w:asciiTheme="majorHAnsi" w:hAnsiTheme="majorHAnsi"/>
                <w:b/>
                <w:sz w:val="22"/>
              </w:rPr>
            </w:pPr>
          </w:p>
        </w:tc>
        <w:tc>
          <w:tcPr>
            <w:tcW w:w="5030" w:type="dxa"/>
          </w:tcPr>
          <w:p w14:paraId="762DEA25" w14:textId="77777777" w:rsidR="000F72E4" w:rsidRDefault="000F72E4" w:rsidP="000F72E4">
            <w:pPr>
              <w:rPr>
                <w:rFonts w:asciiTheme="majorHAnsi" w:hAnsiTheme="majorHAnsi"/>
                <w:sz w:val="22"/>
              </w:rPr>
            </w:pPr>
            <w:r>
              <w:rPr>
                <w:rFonts w:asciiTheme="majorHAnsi" w:hAnsiTheme="majorHAnsi"/>
                <w:sz w:val="22"/>
              </w:rPr>
              <w:t>Mon. – Fri.:</w:t>
            </w:r>
          </w:p>
          <w:p w14:paraId="5A7C7B5C" w14:textId="77777777" w:rsidR="000F72E4" w:rsidRDefault="000F72E4" w:rsidP="000F72E4">
            <w:pPr>
              <w:rPr>
                <w:rFonts w:asciiTheme="majorHAnsi" w:hAnsiTheme="majorHAnsi"/>
                <w:sz w:val="22"/>
              </w:rPr>
            </w:pPr>
            <w:r>
              <w:rPr>
                <w:rFonts w:asciiTheme="majorHAnsi" w:hAnsiTheme="majorHAnsi"/>
                <w:sz w:val="22"/>
              </w:rPr>
              <w:t>Saturday:</w:t>
            </w:r>
          </w:p>
          <w:p w14:paraId="7495643E" w14:textId="77777777" w:rsidR="000F72E4" w:rsidRPr="000F72E4" w:rsidRDefault="000F72E4" w:rsidP="000F72E4">
            <w:pPr>
              <w:rPr>
                <w:rFonts w:asciiTheme="majorHAnsi" w:hAnsiTheme="majorHAnsi"/>
                <w:sz w:val="22"/>
              </w:rPr>
            </w:pPr>
            <w:r>
              <w:rPr>
                <w:rFonts w:asciiTheme="majorHAnsi" w:hAnsiTheme="majorHAnsi"/>
                <w:sz w:val="22"/>
              </w:rPr>
              <w:t>Sunday:</w:t>
            </w:r>
          </w:p>
        </w:tc>
      </w:tr>
      <w:tr w:rsidR="000F72E4" w14:paraId="4703AAFC" w14:textId="77777777" w:rsidTr="000F72E4">
        <w:tc>
          <w:tcPr>
            <w:tcW w:w="5040" w:type="dxa"/>
            <w:shd w:val="clear" w:color="auto" w:fill="DEEAF6" w:themeFill="accent1" w:themeFillTint="33"/>
          </w:tcPr>
          <w:p w14:paraId="2DCDE064" w14:textId="77777777" w:rsidR="000F72E4" w:rsidRDefault="000F72E4" w:rsidP="000F72E4">
            <w:pPr>
              <w:rPr>
                <w:rFonts w:asciiTheme="majorHAnsi" w:hAnsiTheme="majorHAnsi"/>
                <w:sz w:val="22"/>
              </w:rPr>
            </w:pPr>
            <w:r>
              <w:rPr>
                <w:rFonts w:asciiTheme="majorHAnsi" w:hAnsiTheme="majorHAnsi"/>
                <w:sz w:val="22"/>
              </w:rPr>
              <w:t>Projected Annual Energy Savings</w:t>
            </w:r>
          </w:p>
          <w:p w14:paraId="4E261F50" w14:textId="77777777" w:rsidR="000F72E4" w:rsidRDefault="000F72E4" w:rsidP="000F72E4">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278C28BD" w14:textId="77777777" w:rsidR="000F72E4" w:rsidRDefault="000F72E4" w:rsidP="000F72E4">
            <w:pPr>
              <w:rPr>
                <w:rFonts w:asciiTheme="majorHAnsi" w:hAnsiTheme="majorHAnsi"/>
                <w:sz w:val="22"/>
              </w:rPr>
            </w:pPr>
            <w:r>
              <w:rPr>
                <w:rFonts w:asciiTheme="majorHAnsi" w:hAnsiTheme="majorHAnsi"/>
                <w:sz w:val="22"/>
              </w:rPr>
              <w:t>Projected Annual Energy Cost Savings</w:t>
            </w:r>
          </w:p>
        </w:tc>
      </w:tr>
      <w:tr w:rsidR="000F72E4" w14:paraId="40E7F880" w14:textId="77777777" w:rsidTr="000F72E4">
        <w:tc>
          <w:tcPr>
            <w:tcW w:w="5040" w:type="dxa"/>
          </w:tcPr>
          <w:p w14:paraId="72C35498" w14:textId="77777777" w:rsidR="000F72E4" w:rsidRDefault="000F72E4" w:rsidP="000F72E4">
            <w:pPr>
              <w:rPr>
                <w:rFonts w:asciiTheme="majorHAnsi" w:hAnsiTheme="majorHAnsi"/>
                <w:sz w:val="22"/>
              </w:rPr>
            </w:pPr>
          </w:p>
        </w:tc>
        <w:tc>
          <w:tcPr>
            <w:tcW w:w="5030" w:type="dxa"/>
          </w:tcPr>
          <w:p w14:paraId="4A913D42" w14:textId="77777777" w:rsidR="000F72E4" w:rsidRDefault="000F72E4" w:rsidP="000F72E4">
            <w:pPr>
              <w:rPr>
                <w:rFonts w:asciiTheme="majorHAnsi" w:hAnsiTheme="majorHAnsi"/>
                <w:sz w:val="22"/>
              </w:rPr>
            </w:pPr>
            <w:r>
              <w:rPr>
                <w:rFonts w:asciiTheme="majorHAnsi" w:hAnsiTheme="majorHAnsi"/>
                <w:sz w:val="22"/>
              </w:rPr>
              <w:t>$</w:t>
            </w:r>
          </w:p>
        </w:tc>
      </w:tr>
    </w:tbl>
    <w:p w14:paraId="1E351314" w14:textId="77777777" w:rsidR="000F72E4" w:rsidRDefault="000F72E4" w:rsidP="000F72E4">
      <w:pPr>
        <w:ind w:left="720"/>
        <w:rPr>
          <w:rFonts w:asciiTheme="majorHAnsi" w:hAnsiTheme="majorHAnsi"/>
          <w:b/>
          <w:sz w:val="22"/>
        </w:rPr>
      </w:pPr>
    </w:p>
    <w:p w14:paraId="7529B22A" w14:textId="77777777" w:rsidR="000F72E4" w:rsidRDefault="000F72E4" w:rsidP="000F72E4">
      <w:pPr>
        <w:ind w:left="720"/>
        <w:rPr>
          <w:rFonts w:asciiTheme="majorHAnsi" w:hAnsiTheme="majorHAnsi"/>
          <w:b/>
          <w:sz w:val="22"/>
        </w:rPr>
      </w:pPr>
      <w:r>
        <w:rPr>
          <w:rFonts w:asciiTheme="majorHAnsi" w:hAnsiTheme="majorHAnsi"/>
          <w:b/>
          <w:sz w:val="22"/>
        </w:rPr>
        <w:t>ECM 2</w:t>
      </w:r>
    </w:p>
    <w:tbl>
      <w:tblPr>
        <w:tblStyle w:val="TableGrid"/>
        <w:tblW w:w="0" w:type="auto"/>
        <w:tblInd w:w="720" w:type="dxa"/>
        <w:tblLook w:val="04A0" w:firstRow="1" w:lastRow="0" w:firstColumn="1" w:lastColumn="0" w:noHBand="0" w:noVBand="1"/>
      </w:tblPr>
      <w:tblGrid>
        <w:gridCol w:w="5040"/>
        <w:gridCol w:w="5030"/>
      </w:tblGrid>
      <w:tr w:rsidR="000F72E4" w14:paraId="72E1CE69" w14:textId="77777777" w:rsidTr="00C95FF9">
        <w:tc>
          <w:tcPr>
            <w:tcW w:w="5040" w:type="dxa"/>
            <w:shd w:val="clear" w:color="auto" w:fill="DEEAF6" w:themeFill="accent1" w:themeFillTint="33"/>
          </w:tcPr>
          <w:p w14:paraId="5BA4F589"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626C6168"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3593B74A" w14:textId="77777777" w:rsidTr="00C95FF9">
        <w:tc>
          <w:tcPr>
            <w:tcW w:w="5040" w:type="dxa"/>
          </w:tcPr>
          <w:p w14:paraId="5BB8871B" w14:textId="77777777" w:rsidR="000F72E4" w:rsidRPr="000F72E4" w:rsidRDefault="000F72E4" w:rsidP="00C95FF9">
            <w:pPr>
              <w:rPr>
                <w:rFonts w:asciiTheme="majorHAnsi" w:hAnsiTheme="majorHAnsi"/>
                <w:sz w:val="22"/>
              </w:rPr>
            </w:pPr>
          </w:p>
        </w:tc>
        <w:tc>
          <w:tcPr>
            <w:tcW w:w="5030" w:type="dxa"/>
          </w:tcPr>
          <w:p w14:paraId="5124057A" w14:textId="77777777" w:rsidR="000F72E4" w:rsidRDefault="000F72E4" w:rsidP="00C95FF9">
            <w:pPr>
              <w:rPr>
                <w:rFonts w:asciiTheme="majorHAnsi" w:hAnsiTheme="majorHAnsi"/>
                <w:sz w:val="22"/>
              </w:rPr>
            </w:pPr>
            <w:r>
              <w:rPr>
                <w:rFonts w:asciiTheme="majorHAnsi" w:hAnsiTheme="majorHAnsi"/>
                <w:sz w:val="22"/>
              </w:rPr>
              <w:t>Mon. – Fri.:</w:t>
            </w:r>
          </w:p>
          <w:p w14:paraId="6DF2FE05" w14:textId="77777777" w:rsidR="000F72E4" w:rsidRDefault="000F72E4" w:rsidP="00C95FF9">
            <w:pPr>
              <w:rPr>
                <w:rFonts w:asciiTheme="majorHAnsi" w:hAnsiTheme="majorHAnsi"/>
                <w:sz w:val="22"/>
              </w:rPr>
            </w:pPr>
            <w:r>
              <w:rPr>
                <w:rFonts w:asciiTheme="majorHAnsi" w:hAnsiTheme="majorHAnsi"/>
                <w:sz w:val="22"/>
              </w:rPr>
              <w:t>Saturday:</w:t>
            </w:r>
          </w:p>
          <w:p w14:paraId="1E080AD1"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5EF63AC" w14:textId="77777777" w:rsidTr="00C95FF9">
        <w:tc>
          <w:tcPr>
            <w:tcW w:w="5040" w:type="dxa"/>
            <w:shd w:val="clear" w:color="auto" w:fill="DEEAF6" w:themeFill="accent1" w:themeFillTint="33"/>
          </w:tcPr>
          <w:p w14:paraId="7EEB50AB"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2482B891"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5649843F" w14:textId="77777777" w:rsidTr="00C95FF9">
        <w:tc>
          <w:tcPr>
            <w:tcW w:w="5040" w:type="dxa"/>
          </w:tcPr>
          <w:p w14:paraId="0BCFA4E4" w14:textId="77777777" w:rsidR="000F72E4" w:rsidRPr="000F72E4" w:rsidRDefault="000F72E4" w:rsidP="00C95FF9">
            <w:pPr>
              <w:rPr>
                <w:rFonts w:asciiTheme="majorHAnsi" w:hAnsiTheme="majorHAnsi"/>
                <w:b/>
                <w:sz w:val="22"/>
              </w:rPr>
            </w:pPr>
          </w:p>
        </w:tc>
        <w:tc>
          <w:tcPr>
            <w:tcW w:w="5030" w:type="dxa"/>
          </w:tcPr>
          <w:p w14:paraId="37F5656B" w14:textId="77777777" w:rsidR="000F72E4" w:rsidRDefault="000F72E4" w:rsidP="00C95FF9">
            <w:pPr>
              <w:rPr>
                <w:rFonts w:asciiTheme="majorHAnsi" w:hAnsiTheme="majorHAnsi"/>
                <w:sz w:val="22"/>
              </w:rPr>
            </w:pPr>
            <w:r>
              <w:rPr>
                <w:rFonts w:asciiTheme="majorHAnsi" w:hAnsiTheme="majorHAnsi"/>
                <w:sz w:val="22"/>
              </w:rPr>
              <w:t>Mon. – Fri.:</w:t>
            </w:r>
          </w:p>
          <w:p w14:paraId="5C408240" w14:textId="77777777" w:rsidR="000F72E4" w:rsidRDefault="000F72E4" w:rsidP="00C95FF9">
            <w:pPr>
              <w:rPr>
                <w:rFonts w:asciiTheme="majorHAnsi" w:hAnsiTheme="majorHAnsi"/>
                <w:sz w:val="22"/>
              </w:rPr>
            </w:pPr>
            <w:r>
              <w:rPr>
                <w:rFonts w:asciiTheme="majorHAnsi" w:hAnsiTheme="majorHAnsi"/>
                <w:sz w:val="22"/>
              </w:rPr>
              <w:t>Saturday:</w:t>
            </w:r>
          </w:p>
          <w:p w14:paraId="31D1BCEC"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65D07107" w14:textId="77777777" w:rsidTr="00C95FF9">
        <w:tc>
          <w:tcPr>
            <w:tcW w:w="5040" w:type="dxa"/>
            <w:shd w:val="clear" w:color="auto" w:fill="DEEAF6" w:themeFill="accent1" w:themeFillTint="33"/>
          </w:tcPr>
          <w:p w14:paraId="5D634EE9"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45D71B4F"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683F774B"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159F69C6" w14:textId="77777777" w:rsidTr="00C95FF9">
        <w:tc>
          <w:tcPr>
            <w:tcW w:w="5040" w:type="dxa"/>
          </w:tcPr>
          <w:p w14:paraId="088D1242" w14:textId="77777777" w:rsidR="000F72E4" w:rsidRDefault="000F72E4" w:rsidP="00C95FF9">
            <w:pPr>
              <w:rPr>
                <w:rFonts w:asciiTheme="majorHAnsi" w:hAnsiTheme="majorHAnsi"/>
                <w:sz w:val="22"/>
              </w:rPr>
            </w:pPr>
          </w:p>
        </w:tc>
        <w:tc>
          <w:tcPr>
            <w:tcW w:w="5030" w:type="dxa"/>
          </w:tcPr>
          <w:p w14:paraId="270212FE" w14:textId="77777777" w:rsidR="000F72E4" w:rsidRDefault="000F72E4" w:rsidP="00C95FF9">
            <w:pPr>
              <w:rPr>
                <w:rFonts w:asciiTheme="majorHAnsi" w:hAnsiTheme="majorHAnsi"/>
                <w:sz w:val="22"/>
              </w:rPr>
            </w:pPr>
            <w:r>
              <w:rPr>
                <w:rFonts w:asciiTheme="majorHAnsi" w:hAnsiTheme="majorHAnsi"/>
                <w:sz w:val="22"/>
              </w:rPr>
              <w:t>$</w:t>
            </w:r>
          </w:p>
        </w:tc>
      </w:tr>
    </w:tbl>
    <w:p w14:paraId="1FA9A00E" w14:textId="77777777" w:rsidR="000F72E4" w:rsidRPr="000F72E4" w:rsidRDefault="000F72E4" w:rsidP="000F72E4">
      <w:pPr>
        <w:ind w:left="720"/>
        <w:rPr>
          <w:rFonts w:asciiTheme="majorHAnsi" w:hAnsiTheme="majorHAnsi"/>
          <w:b/>
          <w:sz w:val="22"/>
        </w:rPr>
      </w:pPr>
    </w:p>
    <w:p w14:paraId="496E0BBB" w14:textId="77777777" w:rsidR="000F72E4" w:rsidRDefault="000F72E4" w:rsidP="000F72E4">
      <w:pPr>
        <w:ind w:left="720"/>
        <w:rPr>
          <w:rFonts w:asciiTheme="majorHAnsi" w:hAnsiTheme="majorHAnsi"/>
          <w:b/>
          <w:sz w:val="22"/>
        </w:rPr>
      </w:pPr>
      <w:r>
        <w:rPr>
          <w:rFonts w:asciiTheme="majorHAnsi" w:hAnsiTheme="majorHAnsi"/>
          <w:b/>
          <w:sz w:val="22"/>
        </w:rPr>
        <w:t>ECM 3</w:t>
      </w:r>
    </w:p>
    <w:tbl>
      <w:tblPr>
        <w:tblStyle w:val="TableGrid"/>
        <w:tblW w:w="0" w:type="auto"/>
        <w:tblInd w:w="720" w:type="dxa"/>
        <w:tblLook w:val="04A0" w:firstRow="1" w:lastRow="0" w:firstColumn="1" w:lastColumn="0" w:noHBand="0" w:noVBand="1"/>
      </w:tblPr>
      <w:tblGrid>
        <w:gridCol w:w="5040"/>
        <w:gridCol w:w="5030"/>
      </w:tblGrid>
      <w:tr w:rsidR="000F72E4" w14:paraId="3CD5AEC4" w14:textId="77777777" w:rsidTr="00C95FF9">
        <w:tc>
          <w:tcPr>
            <w:tcW w:w="5040" w:type="dxa"/>
            <w:shd w:val="clear" w:color="auto" w:fill="DEEAF6" w:themeFill="accent1" w:themeFillTint="33"/>
          </w:tcPr>
          <w:p w14:paraId="1DC4EC30"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26A5AC74"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7D584AA9" w14:textId="77777777" w:rsidTr="00C95FF9">
        <w:tc>
          <w:tcPr>
            <w:tcW w:w="5040" w:type="dxa"/>
          </w:tcPr>
          <w:p w14:paraId="6C9E59C3" w14:textId="77777777" w:rsidR="000F72E4" w:rsidRPr="000F72E4" w:rsidRDefault="000F72E4" w:rsidP="00C95FF9">
            <w:pPr>
              <w:rPr>
                <w:rFonts w:asciiTheme="majorHAnsi" w:hAnsiTheme="majorHAnsi"/>
                <w:sz w:val="22"/>
              </w:rPr>
            </w:pPr>
          </w:p>
        </w:tc>
        <w:tc>
          <w:tcPr>
            <w:tcW w:w="5030" w:type="dxa"/>
          </w:tcPr>
          <w:p w14:paraId="11E66F66" w14:textId="77777777" w:rsidR="000F72E4" w:rsidRDefault="000F72E4" w:rsidP="00C95FF9">
            <w:pPr>
              <w:rPr>
                <w:rFonts w:asciiTheme="majorHAnsi" w:hAnsiTheme="majorHAnsi"/>
                <w:sz w:val="22"/>
              </w:rPr>
            </w:pPr>
            <w:r>
              <w:rPr>
                <w:rFonts w:asciiTheme="majorHAnsi" w:hAnsiTheme="majorHAnsi"/>
                <w:sz w:val="22"/>
              </w:rPr>
              <w:t>Mon. – Fri.:</w:t>
            </w:r>
          </w:p>
          <w:p w14:paraId="504C62B6" w14:textId="77777777" w:rsidR="000F72E4" w:rsidRDefault="000F72E4" w:rsidP="00C95FF9">
            <w:pPr>
              <w:rPr>
                <w:rFonts w:asciiTheme="majorHAnsi" w:hAnsiTheme="majorHAnsi"/>
                <w:sz w:val="22"/>
              </w:rPr>
            </w:pPr>
            <w:r>
              <w:rPr>
                <w:rFonts w:asciiTheme="majorHAnsi" w:hAnsiTheme="majorHAnsi"/>
                <w:sz w:val="22"/>
              </w:rPr>
              <w:t>Saturday:</w:t>
            </w:r>
          </w:p>
          <w:p w14:paraId="1D73C4F9"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3B1C5DF6" w14:textId="77777777" w:rsidTr="00C95FF9">
        <w:tc>
          <w:tcPr>
            <w:tcW w:w="5040" w:type="dxa"/>
            <w:shd w:val="clear" w:color="auto" w:fill="DEEAF6" w:themeFill="accent1" w:themeFillTint="33"/>
          </w:tcPr>
          <w:p w14:paraId="3F353D2A"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78785330"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6CC8B1ED" w14:textId="77777777" w:rsidTr="00C95FF9">
        <w:tc>
          <w:tcPr>
            <w:tcW w:w="5040" w:type="dxa"/>
          </w:tcPr>
          <w:p w14:paraId="4A4D7438" w14:textId="77777777" w:rsidR="000F72E4" w:rsidRPr="000F72E4" w:rsidRDefault="000F72E4" w:rsidP="00C95FF9">
            <w:pPr>
              <w:rPr>
                <w:rFonts w:asciiTheme="majorHAnsi" w:hAnsiTheme="majorHAnsi"/>
                <w:b/>
                <w:sz w:val="22"/>
              </w:rPr>
            </w:pPr>
          </w:p>
        </w:tc>
        <w:tc>
          <w:tcPr>
            <w:tcW w:w="5030" w:type="dxa"/>
          </w:tcPr>
          <w:p w14:paraId="1870579F" w14:textId="77777777" w:rsidR="000F72E4" w:rsidRDefault="000F72E4" w:rsidP="00C95FF9">
            <w:pPr>
              <w:rPr>
                <w:rFonts w:asciiTheme="majorHAnsi" w:hAnsiTheme="majorHAnsi"/>
                <w:sz w:val="22"/>
              </w:rPr>
            </w:pPr>
            <w:r>
              <w:rPr>
                <w:rFonts w:asciiTheme="majorHAnsi" w:hAnsiTheme="majorHAnsi"/>
                <w:sz w:val="22"/>
              </w:rPr>
              <w:t>Mon. – Fri.:</w:t>
            </w:r>
          </w:p>
          <w:p w14:paraId="28DE28FC" w14:textId="77777777" w:rsidR="000F72E4" w:rsidRDefault="000F72E4" w:rsidP="00C95FF9">
            <w:pPr>
              <w:rPr>
                <w:rFonts w:asciiTheme="majorHAnsi" w:hAnsiTheme="majorHAnsi"/>
                <w:sz w:val="22"/>
              </w:rPr>
            </w:pPr>
            <w:r>
              <w:rPr>
                <w:rFonts w:asciiTheme="majorHAnsi" w:hAnsiTheme="majorHAnsi"/>
                <w:sz w:val="22"/>
              </w:rPr>
              <w:t>Saturday:</w:t>
            </w:r>
          </w:p>
          <w:p w14:paraId="6DD70431"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1E53833" w14:textId="77777777" w:rsidTr="00C95FF9">
        <w:tc>
          <w:tcPr>
            <w:tcW w:w="5040" w:type="dxa"/>
            <w:shd w:val="clear" w:color="auto" w:fill="DEEAF6" w:themeFill="accent1" w:themeFillTint="33"/>
          </w:tcPr>
          <w:p w14:paraId="6A5EC11D"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502364A7"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78D942D1"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0F4F9434" w14:textId="77777777" w:rsidTr="00C95FF9">
        <w:tc>
          <w:tcPr>
            <w:tcW w:w="5040" w:type="dxa"/>
          </w:tcPr>
          <w:p w14:paraId="11A9C224" w14:textId="77777777" w:rsidR="000F72E4" w:rsidRDefault="000F72E4" w:rsidP="00C95FF9">
            <w:pPr>
              <w:rPr>
                <w:rFonts w:asciiTheme="majorHAnsi" w:hAnsiTheme="majorHAnsi"/>
                <w:sz w:val="22"/>
              </w:rPr>
            </w:pPr>
          </w:p>
        </w:tc>
        <w:tc>
          <w:tcPr>
            <w:tcW w:w="5030" w:type="dxa"/>
          </w:tcPr>
          <w:p w14:paraId="388988BD" w14:textId="77777777" w:rsidR="000F72E4" w:rsidRDefault="000F72E4" w:rsidP="00C95FF9">
            <w:pPr>
              <w:rPr>
                <w:rFonts w:asciiTheme="majorHAnsi" w:hAnsiTheme="majorHAnsi"/>
                <w:sz w:val="22"/>
              </w:rPr>
            </w:pPr>
            <w:r>
              <w:rPr>
                <w:rFonts w:asciiTheme="majorHAnsi" w:hAnsiTheme="majorHAnsi"/>
                <w:sz w:val="22"/>
              </w:rPr>
              <w:t>$</w:t>
            </w:r>
          </w:p>
        </w:tc>
      </w:tr>
    </w:tbl>
    <w:p w14:paraId="7AF544B0" w14:textId="77777777" w:rsidR="001D40B0" w:rsidRDefault="001D40B0" w:rsidP="000F72E4">
      <w:pPr>
        <w:ind w:left="720"/>
        <w:rPr>
          <w:rFonts w:asciiTheme="majorHAnsi" w:hAnsiTheme="majorHAnsi"/>
          <w:b/>
          <w:sz w:val="22"/>
        </w:rPr>
      </w:pPr>
    </w:p>
    <w:p w14:paraId="2E58FDD0" w14:textId="77777777" w:rsidR="000F72E4" w:rsidRDefault="000F72E4" w:rsidP="000F72E4">
      <w:pPr>
        <w:ind w:left="720"/>
        <w:rPr>
          <w:rFonts w:asciiTheme="majorHAnsi" w:hAnsiTheme="majorHAnsi"/>
          <w:b/>
          <w:sz w:val="22"/>
        </w:rPr>
      </w:pPr>
      <w:r>
        <w:rPr>
          <w:rFonts w:asciiTheme="majorHAnsi" w:hAnsiTheme="majorHAnsi"/>
          <w:b/>
          <w:sz w:val="22"/>
        </w:rPr>
        <w:t>ECM 4</w:t>
      </w:r>
    </w:p>
    <w:tbl>
      <w:tblPr>
        <w:tblStyle w:val="TableGrid"/>
        <w:tblW w:w="0" w:type="auto"/>
        <w:tblInd w:w="720" w:type="dxa"/>
        <w:tblLook w:val="04A0" w:firstRow="1" w:lastRow="0" w:firstColumn="1" w:lastColumn="0" w:noHBand="0" w:noVBand="1"/>
      </w:tblPr>
      <w:tblGrid>
        <w:gridCol w:w="5040"/>
        <w:gridCol w:w="5030"/>
      </w:tblGrid>
      <w:tr w:rsidR="000F72E4" w14:paraId="36C3CDC5" w14:textId="77777777" w:rsidTr="00C95FF9">
        <w:tc>
          <w:tcPr>
            <w:tcW w:w="5040" w:type="dxa"/>
            <w:shd w:val="clear" w:color="auto" w:fill="DEEAF6" w:themeFill="accent1" w:themeFillTint="33"/>
          </w:tcPr>
          <w:p w14:paraId="270DE15E"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5A8B8D97"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087EFC3D" w14:textId="77777777" w:rsidTr="00C95FF9">
        <w:tc>
          <w:tcPr>
            <w:tcW w:w="5040" w:type="dxa"/>
          </w:tcPr>
          <w:p w14:paraId="10B9D855" w14:textId="77777777" w:rsidR="000F72E4" w:rsidRPr="000F72E4" w:rsidRDefault="000F72E4" w:rsidP="00C95FF9">
            <w:pPr>
              <w:rPr>
                <w:rFonts w:asciiTheme="majorHAnsi" w:hAnsiTheme="majorHAnsi"/>
                <w:sz w:val="22"/>
              </w:rPr>
            </w:pPr>
          </w:p>
        </w:tc>
        <w:tc>
          <w:tcPr>
            <w:tcW w:w="5030" w:type="dxa"/>
          </w:tcPr>
          <w:p w14:paraId="44ACFF95" w14:textId="77777777" w:rsidR="000F72E4" w:rsidRDefault="000F72E4" w:rsidP="00C95FF9">
            <w:pPr>
              <w:rPr>
                <w:rFonts w:asciiTheme="majorHAnsi" w:hAnsiTheme="majorHAnsi"/>
                <w:sz w:val="22"/>
              </w:rPr>
            </w:pPr>
            <w:r>
              <w:rPr>
                <w:rFonts w:asciiTheme="majorHAnsi" w:hAnsiTheme="majorHAnsi"/>
                <w:sz w:val="22"/>
              </w:rPr>
              <w:t>Mon. – Fri.:</w:t>
            </w:r>
          </w:p>
          <w:p w14:paraId="3BD5D4A4" w14:textId="77777777" w:rsidR="000F72E4" w:rsidRDefault="000F72E4" w:rsidP="00C95FF9">
            <w:pPr>
              <w:rPr>
                <w:rFonts w:asciiTheme="majorHAnsi" w:hAnsiTheme="majorHAnsi"/>
                <w:sz w:val="22"/>
              </w:rPr>
            </w:pPr>
            <w:r>
              <w:rPr>
                <w:rFonts w:asciiTheme="majorHAnsi" w:hAnsiTheme="majorHAnsi"/>
                <w:sz w:val="22"/>
              </w:rPr>
              <w:t>Saturday:</w:t>
            </w:r>
          </w:p>
          <w:p w14:paraId="154B656E"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23E75904" w14:textId="77777777" w:rsidTr="00C95FF9">
        <w:tc>
          <w:tcPr>
            <w:tcW w:w="5040" w:type="dxa"/>
            <w:shd w:val="clear" w:color="auto" w:fill="DEEAF6" w:themeFill="accent1" w:themeFillTint="33"/>
          </w:tcPr>
          <w:p w14:paraId="0A9F6A62"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20C0EA40"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270BDBC0" w14:textId="77777777" w:rsidTr="00C95FF9">
        <w:tc>
          <w:tcPr>
            <w:tcW w:w="5040" w:type="dxa"/>
          </w:tcPr>
          <w:p w14:paraId="7D4EB807" w14:textId="77777777" w:rsidR="000F72E4" w:rsidRPr="000F72E4" w:rsidRDefault="000F72E4" w:rsidP="00C95FF9">
            <w:pPr>
              <w:rPr>
                <w:rFonts w:asciiTheme="majorHAnsi" w:hAnsiTheme="majorHAnsi"/>
                <w:b/>
                <w:sz w:val="22"/>
              </w:rPr>
            </w:pPr>
          </w:p>
        </w:tc>
        <w:tc>
          <w:tcPr>
            <w:tcW w:w="5030" w:type="dxa"/>
          </w:tcPr>
          <w:p w14:paraId="4FF6F2FB" w14:textId="77777777" w:rsidR="000F72E4" w:rsidRDefault="000F72E4" w:rsidP="00C95FF9">
            <w:pPr>
              <w:rPr>
                <w:rFonts w:asciiTheme="majorHAnsi" w:hAnsiTheme="majorHAnsi"/>
                <w:sz w:val="22"/>
              </w:rPr>
            </w:pPr>
            <w:r>
              <w:rPr>
                <w:rFonts w:asciiTheme="majorHAnsi" w:hAnsiTheme="majorHAnsi"/>
                <w:sz w:val="22"/>
              </w:rPr>
              <w:t>Mon. – Fri.:</w:t>
            </w:r>
          </w:p>
          <w:p w14:paraId="4FD46C90" w14:textId="77777777" w:rsidR="000F72E4" w:rsidRDefault="000F72E4" w:rsidP="00C95FF9">
            <w:pPr>
              <w:rPr>
                <w:rFonts w:asciiTheme="majorHAnsi" w:hAnsiTheme="majorHAnsi"/>
                <w:sz w:val="22"/>
              </w:rPr>
            </w:pPr>
            <w:r>
              <w:rPr>
                <w:rFonts w:asciiTheme="majorHAnsi" w:hAnsiTheme="majorHAnsi"/>
                <w:sz w:val="22"/>
              </w:rPr>
              <w:t>Saturday:</w:t>
            </w:r>
          </w:p>
          <w:p w14:paraId="2355A0F0"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0FEF99E" w14:textId="77777777" w:rsidTr="00C95FF9">
        <w:tc>
          <w:tcPr>
            <w:tcW w:w="5040" w:type="dxa"/>
            <w:shd w:val="clear" w:color="auto" w:fill="DEEAF6" w:themeFill="accent1" w:themeFillTint="33"/>
          </w:tcPr>
          <w:p w14:paraId="0CFA0FF2"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70427D6B"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41D26F27"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1A6845D2" w14:textId="77777777" w:rsidTr="00C95FF9">
        <w:tc>
          <w:tcPr>
            <w:tcW w:w="5040" w:type="dxa"/>
          </w:tcPr>
          <w:p w14:paraId="10BB030F" w14:textId="77777777" w:rsidR="000F72E4" w:rsidRDefault="000F72E4" w:rsidP="00C95FF9">
            <w:pPr>
              <w:rPr>
                <w:rFonts w:asciiTheme="majorHAnsi" w:hAnsiTheme="majorHAnsi"/>
                <w:sz w:val="22"/>
              </w:rPr>
            </w:pPr>
          </w:p>
        </w:tc>
        <w:tc>
          <w:tcPr>
            <w:tcW w:w="5030" w:type="dxa"/>
          </w:tcPr>
          <w:p w14:paraId="71711610" w14:textId="77777777" w:rsidR="000F72E4" w:rsidRDefault="000F72E4" w:rsidP="00C95FF9">
            <w:pPr>
              <w:rPr>
                <w:rFonts w:asciiTheme="majorHAnsi" w:hAnsiTheme="majorHAnsi"/>
                <w:sz w:val="22"/>
              </w:rPr>
            </w:pPr>
            <w:r>
              <w:rPr>
                <w:rFonts w:asciiTheme="majorHAnsi" w:hAnsiTheme="majorHAnsi"/>
                <w:sz w:val="22"/>
              </w:rPr>
              <w:t>$</w:t>
            </w:r>
          </w:p>
        </w:tc>
      </w:tr>
    </w:tbl>
    <w:p w14:paraId="2D4B533F" w14:textId="77777777" w:rsidR="000F72E4" w:rsidRDefault="000F72E4" w:rsidP="000F72E4">
      <w:pPr>
        <w:ind w:left="720"/>
        <w:rPr>
          <w:rFonts w:asciiTheme="majorHAnsi" w:hAnsiTheme="majorHAnsi"/>
          <w:sz w:val="22"/>
        </w:rPr>
      </w:pPr>
    </w:p>
    <w:p w14:paraId="3DC55614" w14:textId="77777777" w:rsidR="000F72E4" w:rsidRDefault="000F72E4" w:rsidP="000F72E4">
      <w:pPr>
        <w:ind w:left="720"/>
        <w:rPr>
          <w:rFonts w:asciiTheme="majorHAnsi" w:hAnsiTheme="majorHAnsi"/>
          <w:b/>
          <w:sz w:val="22"/>
        </w:rPr>
      </w:pPr>
      <w:r>
        <w:rPr>
          <w:rFonts w:asciiTheme="majorHAnsi" w:hAnsiTheme="majorHAnsi"/>
          <w:b/>
          <w:sz w:val="22"/>
        </w:rPr>
        <w:t>ECM 5</w:t>
      </w:r>
    </w:p>
    <w:tbl>
      <w:tblPr>
        <w:tblStyle w:val="TableGrid"/>
        <w:tblW w:w="0" w:type="auto"/>
        <w:tblInd w:w="720" w:type="dxa"/>
        <w:tblLook w:val="04A0" w:firstRow="1" w:lastRow="0" w:firstColumn="1" w:lastColumn="0" w:noHBand="0" w:noVBand="1"/>
      </w:tblPr>
      <w:tblGrid>
        <w:gridCol w:w="5040"/>
        <w:gridCol w:w="5030"/>
      </w:tblGrid>
      <w:tr w:rsidR="000F72E4" w14:paraId="7F302969" w14:textId="77777777" w:rsidTr="00C95FF9">
        <w:tc>
          <w:tcPr>
            <w:tcW w:w="5040" w:type="dxa"/>
            <w:shd w:val="clear" w:color="auto" w:fill="DEEAF6" w:themeFill="accent1" w:themeFillTint="33"/>
          </w:tcPr>
          <w:p w14:paraId="56840DF6"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23188843"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45CE094C" w14:textId="77777777" w:rsidTr="00C95FF9">
        <w:tc>
          <w:tcPr>
            <w:tcW w:w="5040" w:type="dxa"/>
          </w:tcPr>
          <w:p w14:paraId="75B18E63" w14:textId="77777777" w:rsidR="000F72E4" w:rsidRPr="000F72E4" w:rsidRDefault="000F72E4" w:rsidP="00C95FF9">
            <w:pPr>
              <w:rPr>
                <w:rFonts w:asciiTheme="majorHAnsi" w:hAnsiTheme="majorHAnsi"/>
                <w:sz w:val="22"/>
              </w:rPr>
            </w:pPr>
          </w:p>
        </w:tc>
        <w:tc>
          <w:tcPr>
            <w:tcW w:w="5030" w:type="dxa"/>
          </w:tcPr>
          <w:p w14:paraId="37B065E0" w14:textId="77777777" w:rsidR="000F72E4" w:rsidRDefault="000F72E4" w:rsidP="00C95FF9">
            <w:pPr>
              <w:rPr>
                <w:rFonts w:asciiTheme="majorHAnsi" w:hAnsiTheme="majorHAnsi"/>
                <w:sz w:val="22"/>
              </w:rPr>
            </w:pPr>
            <w:r>
              <w:rPr>
                <w:rFonts w:asciiTheme="majorHAnsi" w:hAnsiTheme="majorHAnsi"/>
                <w:sz w:val="22"/>
              </w:rPr>
              <w:t>Mon. – Fri.:</w:t>
            </w:r>
          </w:p>
          <w:p w14:paraId="05410A3C" w14:textId="77777777" w:rsidR="000F72E4" w:rsidRDefault="000F72E4" w:rsidP="00C95FF9">
            <w:pPr>
              <w:rPr>
                <w:rFonts w:asciiTheme="majorHAnsi" w:hAnsiTheme="majorHAnsi"/>
                <w:sz w:val="22"/>
              </w:rPr>
            </w:pPr>
            <w:r>
              <w:rPr>
                <w:rFonts w:asciiTheme="majorHAnsi" w:hAnsiTheme="majorHAnsi"/>
                <w:sz w:val="22"/>
              </w:rPr>
              <w:t>Saturday:</w:t>
            </w:r>
          </w:p>
          <w:p w14:paraId="2B325AB1"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FDEBE60" w14:textId="77777777" w:rsidTr="00C95FF9">
        <w:tc>
          <w:tcPr>
            <w:tcW w:w="5040" w:type="dxa"/>
            <w:shd w:val="clear" w:color="auto" w:fill="DEEAF6" w:themeFill="accent1" w:themeFillTint="33"/>
          </w:tcPr>
          <w:p w14:paraId="0C479004"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306C900B"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23A780CB" w14:textId="77777777" w:rsidTr="00C95FF9">
        <w:tc>
          <w:tcPr>
            <w:tcW w:w="5040" w:type="dxa"/>
          </w:tcPr>
          <w:p w14:paraId="2F3A548C" w14:textId="77777777" w:rsidR="000F72E4" w:rsidRPr="000F72E4" w:rsidRDefault="000F72E4" w:rsidP="00C95FF9">
            <w:pPr>
              <w:rPr>
                <w:rFonts w:asciiTheme="majorHAnsi" w:hAnsiTheme="majorHAnsi"/>
                <w:b/>
                <w:sz w:val="22"/>
              </w:rPr>
            </w:pPr>
          </w:p>
        </w:tc>
        <w:tc>
          <w:tcPr>
            <w:tcW w:w="5030" w:type="dxa"/>
          </w:tcPr>
          <w:p w14:paraId="6BCA595F" w14:textId="77777777" w:rsidR="000F72E4" w:rsidRDefault="000F72E4" w:rsidP="00C95FF9">
            <w:pPr>
              <w:rPr>
                <w:rFonts w:asciiTheme="majorHAnsi" w:hAnsiTheme="majorHAnsi"/>
                <w:sz w:val="22"/>
              </w:rPr>
            </w:pPr>
            <w:r>
              <w:rPr>
                <w:rFonts w:asciiTheme="majorHAnsi" w:hAnsiTheme="majorHAnsi"/>
                <w:sz w:val="22"/>
              </w:rPr>
              <w:t>Mon. – Fri.:</w:t>
            </w:r>
          </w:p>
          <w:p w14:paraId="4CD37B89" w14:textId="77777777" w:rsidR="000F72E4" w:rsidRDefault="000F72E4" w:rsidP="00C95FF9">
            <w:pPr>
              <w:rPr>
                <w:rFonts w:asciiTheme="majorHAnsi" w:hAnsiTheme="majorHAnsi"/>
                <w:sz w:val="22"/>
              </w:rPr>
            </w:pPr>
            <w:r>
              <w:rPr>
                <w:rFonts w:asciiTheme="majorHAnsi" w:hAnsiTheme="majorHAnsi"/>
                <w:sz w:val="22"/>
              </w:rPr>
              <w:t>Saturday:</w:t>
            </w:r>
          </w:p>
          <w:p w14:paraId="68371181"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135C084F" w14:textId="77777777" w:rsidTr="00C95FF9">
        <w:tc>
          <w:tcPr>
            <w:tcW w:w="5040" w:type="dxa"/>
            <w:shd w:val="clear" w:color="auto" w:fill="DEEAF6" w:themeFill="accent1" w:themeFillTint="33"/>
          </w:tcPr>
          <w:p w14:paraId="6C04BA0B"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0C623115"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2E01BA7D"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3D469C1C" w14:textId="77777777" w:rsidTr="00C95FF9">
        <w:tc>
          <w:tcPr>
            <w:tcW w:w="5040" w:type="dxa"/>
          </w:tcPr>
          <w:p w14:paraId="4CB76955" w14:textId="77777777" w:rsidR="000F72E4" w:rsidRDefault="000F72E4" w:rsidP="00C95FF9">
            <w:pPr>
              <w:rPr>
                <w:rFonts w:asciiTheme="majorHAnsi" w:hAnsiTheme="majorHAnsi"/>
                <w:sz w:val="22"/>
              </w:rPr>
            </w:pPr>
          </w:p>
        </w:tc>
        <w:tc>
          <w:tcPr>
            <w:tcW w:w="5030" w:type="dxa"/>
          </w:tcPr>
          <w:p w14:paraId="3350C948" w14:textId="77777777" w:rsidR="000F72E4" w:rsidRDefault="000F72E4" w:rsidP="00C95FF9">
            <w:pPr>
              <w:rPr>
                <w:rFonts w:asciiTheme="majorHAnsi" w:hAnsiTheme="majorHAnsi"/>
                <w:sz w:val="22"/>
              </w:rPr>
            </w:pPr>
            <w:r>
              <w:rPr>
                <w:rFonts w:asciiTheme="majorHAnsi" w:hAnsiTheme="majorHAnsi"/>
                <w:sz w:val="22"/>
              </w:rPr>
              <w:t>$</w:t>
            </w:r>
          </w:p>
        </w:tc>
      </w:tr>
    </w:tbl>
    <w:p w14:paraId="58DFA68D" w14:textId="77777777" w:rsidR="00C95FF9" w:rsidRPr="00C95FF9" w:rsidRDefault="00C95FF9" w:rsidP="000F72E4">
      <w:pPr>
        <w:ind w:left="720"/>
        <w:rPr>
          <w:rFonts w:asciiTheme="majorHAnsi" w:hAnsiTheme="majorHAnsi"/>
          <w:i/>
          <w:sz w:val="22"/>
        </w:rPr>
      </w:pPr>
      <w:r>
        <w:rPr>
          <w:rFonts w:asciiTheme="majorHAnsi" w:hAnsiTheme="majorHAnsi"/>
          <w:i/>
          <w:sz w:val="22"/>
        </w:rPr>
        <w:t>If necessary, copy and add the table below as many times as necessary to capture all ECMs.</w:t>
      </w:r>
    </w:p>
    <w:p w14:paraId="17055AE6" w14:textId="77777777" w:rsidR="000F72E4" w:rsidRDefault="000F72E4" w:rsidP="000F72E4">
      <w:pPr>
        <w:ind w:left="720"/>
        <w:rPr>
          <w:rFonts w:asciiTheme="majorHAnsi" w:hAnsiTheme="majorHAnsi"/>
          <w:b/>
          <w:sz w:val="22"/>
        </w:rPr>
      </w:pPr>
      <w:r>
        <w:rPr>
          <w:rFonts w:asciiTheme="majorHAnsi" w:hAnsiTheme="majorHAnsi"/>
          <w:b/>
          <w:sz w:val="22"/>
        </w:rPr>
        <w:t>ECM [</w:t>
      </w:r>
      <w:r w:rsidR="00C95FF9">
        <w:rPr>
          <w:rFonts w:asciiTheme="majorHAnsi" w:hAnsiTheme="majorHAnsi"/>
          <w:b/>
          <w:sz w:val="22"/>
        </w:rPr>
        <w:t>Enter # Here]</w:t>
      </w:r>
    </w:p>
    <w:tbl>
      <w:tblPr>
        <w:tblStyle w:val="TableGrid"/>
        <w:tblW w:w="0" w:type="auto"/>
        <w:tblInd w:w="720" w:type="dxa"/>
        <w:tblLook w:val="04A0" w:firstRow="1" w:lastRow="0" w:firstColumn="1" w:lastColumn="0" w:noHBand="0" w:noVBand="1"/>
      </w:tblPr>
      <w:tblGrid>
        <w:gridCol w:w="5040"/>
        <w:gridCol w:w="5030"/>
      </w:tblGrid>
      <w:tr w:rsidR="000F72E4" w14:paraId="737EB92B" w14:textId="77777777" w:rsidTr="00C95FF9">
        <w:tc>
          <w:tcPr>
            <w:tcW w:w="5040" w:type="dxa"/>
            <w:shd w:val="clear" w:color="auto" w:fill="DEEAF6" w:themeFill="accent1" w:themeFillTint="33"/>
          </w:tcPr>
          <w:p w14:paraId="437CDDB4"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28522C6A"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5E3D2B92" w14:textId="77777777" w:rsidTr="00C95FF9">
        <w:tc>
          <w:tcPr>
            <w:tcW w:w="5040" w:type="dxa"/>
          </w:tcPr>
          <w:p w14:paraId="5F929E94" w14:textId="77777777" w:rsidR="000F72E4" w:rsidRPr="000F72E4" w:rsidRDefault="000F72E4" w:rsidP="00C95FF9">
            <w:pPr>
              <w:rPr>
                <w:rFonts w:asciiTheme="majorHAnsi" w:hAnsiTheme="majorHAnsi"/>
                <w:sz w:val="22"/>
              </w:rPr>
            </w:pPr>
          </w:p>
        </w:tc>
        <w:tc>
          <w:tcPr>
            <w:tcW w:w="5030" w:type="dxa"/>
          </w:tcPr>
          <w:p w14:paraId="16DA8CA1" w14:textId="77777777" w:rsidR="000F72E4" w:rsidRDefault="000F72E4" w:rsidP="00C95FF9">
            <w:pPr>
              <w:rPr>
                <w:rFonts w:asciiTheme="majorHAnsi" w:hAnsiTheme="majorHAnsi"/>
                <w:sz w:val="22"/>
              </w:rPr>
            </w:pPr>
            <w:r>
              <w:rPr>
                <w:rFonts w:asciiTheme="majorHAnsi" w:hAnsiTheme="majorHAnsi"/>
                <w:sz w:val="22"/>
              </w:rPr>
              <w:t>Mon. – Fri.:</w:t>
            </w:r>
          </w:p>
          <w:p w14:paraId="5951AF70" w14:textId="77777777" w:rsidR="000F72E4" w:rsidRDefault="000F72E4" w:rsidP="00C95FF9">
            <w:pPr>
              <w:rPr>
                <w:rFonts w:asciiTheme="majorHAnsi" w:hAnsiTheme="majorHAnsi"/>
                <w:sz w:val="22"/>
              </w:rPr>
            </w:pPr>
            <w:r>
              <w:rPr>
                <w:rFonts w:asciiTheme="majorHAnsi" w:hAnsiTheme="majorHAnsi"/>
                <w:sz w:val="22"/>
              </w:rPr>
              <w:t>Saturday:</w:t>
            </w:r>
          </w:p>
          <w:p w14:paraId="2DC4494F"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614B6C53" w14:textId="77777777" w:rsidTr="00C95FF9">
        <w:tc>
          <w:tcPr>
            <w:tcW w:w="5040" w:type="dxa"/>
            <w:shd w:val="clear" w:color="auto" w:fill="DEEAF6" w:themeFill="accent1" w:themeFillTint="33"/>
          </w:tcPr>
          <w:p w14:paraId="6BBD7201"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5DCB74C4"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026C7D2E" w14:textId="77777777" w:rsidTr="00C95FF9">
        <w:tc>
          <w:tcPr>
            <w:tcW w:w="5040" w:type="dxa"/>
          </w:tcPr>
          <w:p w14:paraId="2587A64A" w14:textId="77777777" w:rsidR="000F72E4" w:rsidRPr="000F72E4" w:rsidRDefault="000F72E4" w:rsidP="00C95FF9">
            <w:pPr>
              <w:rPr>
                <w:rFonts w:asciiTheme="majorHAnsi" w:hAnsiTheme="majorHAnsi"/>
                <w:b/>
                <w:sz w:val="22"/>
              </w:rPr>
            </w:pPr>
          </w:p>
        </w:tc>
        <w:tc>
          <w:tcPr>
            <w:tcW w:w="5030" w:type="dxa"/>
          </w:tcPr>
          <w:p w14:paraId="60031B34" w14:textId="77777777" w:rsidR="000F72E4" w:rsidRDefault="000F72E4" w:rsidP="00C95FF9">
            <w:pPr>
              <w:rPr>
                <w:rFonts w:asciiTheme="majorHAnsi" w:hAnsiTheme="majorHAnsi"/>
                <w:sz w:val="22"/>
              </w:rPr>
            </w:pPr>
            <w:r>
              <w:rPr>
                <w:rFonts w:asciiTheme="majorHAnsi" w:hAnsiTheme="majorHAnsi"/>
                <w:sz w:val="22"/>
              </w:rPr>
              <w:t>Mon. – Fri.:</w:t>
            </w:r>
          </w:p>
          <w:p w14:paraId="72378E2D" w14:textId="77777777" w:rsidR="000F72E4" w:rsidRDefault="000F72E4" w:rsidP="00C95FF9">
            <w:pPr>
              <w:rPr>
                <w:rFonts w:asciiTheme="majorHAnsi" w:hAnsiTheme="majorHAnsi"/>
                <w:sz w:val="22"/>
              </w:rPr>
            </w:pPr>
            <w:r>
              <w:rPr>
                <w:rFonts w:asciiTheme="majorHAnsi" w:hAnsiTheme="majorHAnsi"/>
                <w:sz w:val="22"/>
              </w:rPr>
              <w:t>Saturday:</w:t>
            </w:r>
          </w:p>
          <w:p w14:paraId="585650F4"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71C8BB2" w14:textId="77777777" w:rsidTr="00C95FF9">
        <w:tc>
          <w:tcPr>
            <w:tcW w:w="5040" w:type="dxa"/>
            <w:shd w:val="clear" w:color="auto" w:fill="DEEAF6" w:themeFill="accent1" w:themeFillTint="33"/>
          </w:tcPr>
          <w:p w14:paraId="170B0DB4"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1E196A84"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5018164E"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7838C602" w14:textId="77777777" w:rsidTr="00C95FF9">
        <w:tc>
          <w:tcPr>
            <w:tcW w:w="5040" w:type="dxa"/>
          </w:tcPr>
          <w:p w14:paraId="2D2811F1" w14:textId="77777777" w:rsidR="000F72E4" w:rsidRDefault="000F72E4" w:rsidP="00C95FF9">
            <w:pPr>
              <w:rPr>
                <w:rFonts w:asciiTheme="majorHAnsi" w:hAnsiTheme="majorHAnsi"/>
                <w:sz w:val="22"/>
              </w:rPr>
            </w:pPr>
          </w:p>
        </w:tc>
        <w:tc>
          <w:tcPr>
            <w:tcW w:w="5030" w:type="dxa"/>
          </w:tcPr>
          <w:p w14:paraId="75452210" w14:textId="77777777" w:rsidR="000F72E4" w:rsidRDefault="000F72E4" w:rsidP="00C95FF9">
            <w:pPr>
              <w:rPr>
                <w:rFonts w:asciiTheme="majorHAnsi" w:hAnsiTheme="majorHAnsi"/>
                <w:sz w:val="22"/>
              </w:rPr>
            </w:pPr>
            <w:r>
              <w:rPr>
                <w:rFonts w:asciiTheme="majorHAnsi" w:hAnsiTheme="majorHAnsi"/>
                <w:sz w:val="22"/>
              </w:rPr>
              <w:t>$</w:t>
            </w:r>
          </w:p>
        </w:tc>
      </w:tr>
    </w:tbl>
    <w:p w14:paraId="0C105FBE" w14:textId="77777777" w:rsidR="00945472" w:rsidRDefault="00945472" w:rsidP="000F72E4">
      <w:pPr>
        <w:ind w:left="720"/>
        <w:rPr>
          <w:rFonts w:asciiTheme="majorHAnsi" w:hAnsiTheme="majorHAnsi"/>
          <w:b/>
          <w:sz w:val="22"/>
        </w:rPr>
      </w:pPr>
    </w:p>
    <w:p w14:paraId="351120DB" w14:textId="77E2F6DD" w:rsidR="00C95FF9" w:rsidRDefault="00C95FF9" w:rsidP="000F72E4">
      <w:pPr>
        <w:ind w:left="720"/>
        <w:rPr>
          <w:rFonts w:asciiTheme="majorHAnsi" w:hAnsiTheme="majorHAnsi"/>
          <w:b/>
          <w:sz w:val="22"/>
        </w:rPr>
      </w:pPr>
      <w:r>
        <w:rPr>
          <w:rFonts w:asciiTheme="majorHAnsi" w:hAnsiTheme="majorHAnsi"/>
          <w:b/>
          <w:sz w:val="22"/>
        </w:rPr>
        <w:t>Lawton Loan Request Amount</w:t>
      </w:r>
    </w:p>
    <w:p w14:paraId="6D263B36" w14:textId="77777777" w:rsidR="00C95FF9" w:rsidRDefault="00C95FF9" w:rsidP="000F72E4">
      <w:pPr>
        <w:ind w:left="720"/>
        <w:rPr>
          <w:rFonts w:asciiTheme="majorHAnsi" w:hAnsiTheme="majorHAnsi"/>
          <w:sz w:val="22"/>
        </w:rPr>
      </w:pPr>
      <w:r>
        <w:rPr>
          <w:rFonts w:asciiTheme="majorHAnsi" w:hAnsiTheme="majorHAnsi"/>
          <w:sz w:val="22"/>
        </w:rPr>
        <w:t>Please provide the amount of funding the Applicant Organization is requesting from the Lawton Loan Program below. This amount cannot exceed the total cost of the energy efficiency project</w:t>
      </w:r>
      <w:r w:rsidR="001D40B0">
        <w:rPr>
          <w:rFonts w:asciiTheme="majorHAnsi" w:hAnsiTheme="majorHAnsi"/>
          <w:sz w:val="22"/>
        </w:rPr>
        <w:t xml:space="preserve"> (for retrofit and replacement projects) or the difference between the total cost of the proposed energy efficient equipment fixtures and the total cost of the assumed baseline equipment/fixtures (for new construction projects)</w:t>
      </w:r>
      <w:r>
        <w:rPr>
          <w:rFonts w:asciiTheme="majorHAnsi" w:hAnsiTheme="majorHAnsi"/>
          <w:sz w:val="22"/>
        </w:rPr>
        <w:t>, and should be less any anticipated utility rebates and other leveraged sources of funding (private donations, grants, etc.).</w:t>
      </w:r>
    </w:p>
    <w:p w14:paraId="6EBA75A9" w14:textId="77777777" w:rsidR="00C95FF9" w:rsidRDefault="00C95FF9" w:rsidP="000F72E4">
      <w:pPr>
        <w:ind w:left="720"/>
        <w:rPr>
          <w:rFonts w:asciiTheme="majorHAnsi" w:hAnsiTheme="majorHAnsi"/>
          <w:sz w:val="22"/>
        </w:rPr>
      </w:pPr>
    </w:p>
    <w:tbl>
      <w:tblPr>
        <w:tblStyle w:val="TableGrid"/>
        <w:tblW w:w="0" w:type="auto"/>
        <w:tblInd w:w="720" w:type="dxa"/>
        <w:tblLook w:val="04A0" w:firstRow="1" w:lastRow="0" w:firstColumn="1" w:lastColumn="0" w:noHBand="0" w:noVBand="1"/>
      </w:tblPr>
      <w:tblGrid>
        <w:gridCol w:w="5058"/>
        <w:gridCol w:w="5012"/>
      </w:tblGrid>
      <w:tr w:rsidR="00C95FF9" w14:paraId="1987E2ED" w14:textId="77777777" w:rsidTr="00C95FF9">
        <w:tc>
          <w:tcPr>
            <w:tcW w:w="5395" w:type="dxa"/>
            <w:shd w:val="clear" w:color="auto" w:fill="DEEAF6" w:themeFill="accent1" w:themeFillTint="33"/>
          </w:tcPr>
          <w:p w14:paraId="0240B5BB" w14:textId="77777777" w:rsidR="00C95FF9" w:rsidRDefault="00C95FF9" w:rsidP="000F72E4">
            <w:pPr>
              <w:rPr>
                <w:rFonts w:asciiTheme="majorHAnsi" w:hAnsiTheme="majorHAnsi"/>
                <w:sz w:val="22"/>
              </w:rPr>
            </w:pPr>
            <w:r>
              <w:rPr>
                <w:rFonts w:asciiTheme="majorHAnsi" w:hAnsiTheme="majorHAnsi"/>
                <w:sz w:val="22"/>
              </w:rPr>
              <w:t>Lawton Loan Request Amount</w:t>
            </w:r>
          </w:p>
        </w:tc>
        <w:tc>
          <w:tcPr>
            <w:tcW w:w="5395" w:type="dxa"/>
          </w:tcPr>
          <w:p w14:paraId="0788789D" w14:textId="77777777" w:rsidR="00C95FF9" w:rsidRDefault="00C95FF9" w:rsidP="000F72E4">
            <w:pPr>
              <w:rPr>
                <w:rFonts w:asciiTheme="majorHAnsi" w:hAnsiTheme="majorHAnsi"/>
                <w:sz w:val="22"/>
              </w:rPr>
            </w:pPr>
            <w:r>
              <w:rPr>
                <w:rFonts w:asciiTheme="majorHAnsi" w:hAnsiTheme="majorHAnsi"/>
                <w:sz w:val="22"/>
              </w:rPr>
              <w:t>$</w:t>
            </w:r>
          </w:p>
        </w:tc>
      </w:tr>
    </w:tbl>
    <w:p w14:paraId="0D1957F0" w14:textId="77777777" w:rsidR="00C95FF9" w:rsidRDefault="00C95FF9" w:rsidP="000F72E4">
      <w:pPr>
        <w:ind w:left="720"/>
        <w:rPr>
          <w:rFonts w:asciiTheme="majorHAnsi" w:hAnsiTheme="majorHAnsi"/>
          <w:sz w:val="22"/>
        </w:rPr>
      </w:pPr>
    </w:p>
    <w:p w14:paraId="204F3F1C" w14:textId="77777777" w:rsidR="00C95FF9" w:rsidRDefault="00C95FF9" w:rsidP="000F72E4">
      <w:pPr>
        <w:ind w:left="720"/>
        <w:rPr>
          <w:rFonts w:asciiTheme="majorHAnsi" w:hAnsiTheme="majorHAnsi"/>
          <w:b/>
          <w:sz w:val="22"/>
        </w:rPr>
      </w:pPr>
      <w:r>
        <w:rPr>
          <w:rFonts w:asciiTheme="majorHAnsi" w:hAnsiTheme="majorHAnsi"/>
          <w:b/>
          <w:sz w:val="22"/>
        </w:rPr>
        <w:t>Itemized List of Loan-funded Expenses</w:t>
      </w:r>
    </w:p>
    <w:p w14:paraId="1B34D7C0" w14:textId="77777777" w:rsidR="00C95FF9" w:rsidRDefault="00C95FF9" w:rsidP="000F72E4">
      <w:pPr>
        <w:ind w:left="720"/>
        <w:rPr>
          <w:rFonts w:asciiTheme="majorHAnsi" w:hAnsiTheme="majorHAnsi"/>
          <w:sz w:val="22"/>
        </w:rPr>
      </w:pPr>
      <w:r>
        <w:rPr>
          <w:rFonts w:asciiTheme="majorHAnsi" w:hAnsiTheme="majorHAnsi"/>
          <w:sz w:val="22"/>
        </w:rPr>
        <w:t>Please provide to the best of ability an itemized list of all equipment and labor expenses that the requested Lawton Loan would fund in whole or in part in the table below.</w:t>
      </w:r>
    </w:p>
    <w:tbl>
      <w:tblPr>
        <w:tblStyle w:val="TableGrid"/>
        <w:tblW w:w="0" w:type="auto"/>
        <w:tblInd w:w="720" w:type="dxa"/>
        <w:tblLook w:val="04A0" w:firstRow="1" w:lastRow="0" w:firstColumn="1" w:lastColumn="0" w:noHBand="0" w:noVBand="1"/>
      </w:tblPr>
      <w:tblGrid>
        <w:gridCol w:w="6475"/>
        <w:gridCol w:w="3595"/>
      </w:tblGrid>
      <w:tr w:rsidR="00C95FF9" w14:paraId="1C59F7BD" w14:textId="77777777" w:rsidTr="00C95FF9">
        <w:tc>
          <w:tcPr>
            <w:tcW w:w="6475" w:type="dxa"/>
            <w:shd w:val="clear" w:color="auto" w:fill="DEEAF6" w:themeFill="accent1" w:themeFillTint="33"/>
          </w:tcPr>
          <w:p w14:paraId="55458FEB" w14:textId="77777777" w:rsidR="00C95FF9" w:rsidRDefault="00C95FF9" w:rsidP="000F72E4">
            <w:pPr>
              <w:rPr>
                <w:rFonts w:asciiTheme="majorHAnsi" w:hAnsiTheme="majorHAnsi"/>
                <w:sz w:val="22"/>
              </w:rPr>
            </w:pPr>
            <w:r>
              <w:rPr>
                <w:rFonts w:asciiTheme="majorHAnsi" w:hAnsiTheme="majorHAnsi"/>
                <w:sz w:val="22"/>
              </w:rPr>
              <w:t xml:space="preserve">Line Item </w:t>
            </w:r>
          </w:p>
        </w:tc>
        <w:tc>
          <w:tcPr>
            <w:tcW w:w="3595" w:type="dxa"/>
            <w:shd w:val="clear" w:color="auto" w:fill="DEEAF6" w:themeFill="accent1" w:themeFillTint="33"/>
          </w:tcPr>
          <w:p w14:paraId="68AEFE2D" w14:textId="77777777" w:rsidR="00C95FF9" w:rsidRDefault="00C95FF9" w:rsidP="000F72E4">
            <w:pPr>
              <w:rPr>
                <w:rFonts w:asciiTheme="majorHAnsi" w:hAnsiTheme="majorHAnsi"/>
                <w:sz w:val="22"/>
              </w:rPr>
            </w:pPr>
            <w:r>
              <w:rPr>
                <w:rFonts w:asciiTheme="majorHAnsi" w:hAnsiTheme="majorHAnsi"/>
                <w:sz w:val="22"/>
              </w:rPr>
              <w:t>Cost</w:t>
            </w:r>
          </w:p>
        </w:tc>
      </w:tr>
      <w:tr w:rsidR="00C95FF9" w14:paraId="5FBAE7AE" w14:textId="77777777" w:rsidTr="00C95FF9">
        <w:tc>
          <w:tcPr>
            <w:tcW w:w="6475" w:type="dxa"/>
          </w:tcPr>
          <w:p w14:paraId="4281DD02" w14:textId="77777777" w:rsidR="00C95FF9" w:rsidRDefault="00C95FF9" w:rsidP="00C95FF9">
            <w:pPr>
              <w:rPr>
                <w:rFonts w:asciiTheme="majorHAnsi" w:hAnsiTheme="majorHAnsi"/>
                <w:sz w:val="22"/>
              </w:rPr>
            </w:pPr>
          </w:p>
        </w:tc>
        <w:tc>
          <w:tcPr>
            <w:tcW w:w="3595" w:type="dxa"/>
          </w:tcPr>
          <w:p w14:paraId="0B087D48" w14:textId="77777777" w:rsidR="00C95FF9" w:rsidRDefault="00C95FF9" w:rsidP="00C95FF9">
            <w:pPr>
              <w:rPr>
                <w:rFonts w:asciiTheme="majorHAnsi" w:hAnsiTheme="majorHAnsi"/>
                <w:sz w:val="22"/>
              </w:rPr>
            </w:pPr>
            <w:r>
              <w:rPr>
                <w:rFonts w:asciiTheme="majorHAnsi" w:hAnsiTheme="majorHAnsi"/>
                <w:sz w:val="22"/>
              </w:rPr>
              <w:t>$</w:t>
            </w:r>
          </w:p>
        </w:tc>
      </w:tr>
      <w:tr w:rsidR="00C95FF9" w14:paraId="16B4AF9B" w14:textId="77777777" w:rsidTr="00C95FF9">
        <w:tc>
          <w:tcPr>
            <w:tcW w:w="6475" w:type="dxa"/>
          </w:tcPr>
          <w:p w14:paraId="2056E4B7" w14:textId="77777777" w:rsidR="00C95FF9" w:rsidRDefault="00C95FF9" w:rsidP="00C95FF9">
            <w:pPr>
              <w:rPr>
                <w:rFonts w:asciiTheme="majorHAnsi" w:hAnsiTheme="majorHAnsi"/>
                <w:sz w:val="22"/>
              </w:rPr>
            </w:pPr>
          </w:p>
        </w:tc>
        <w:tc>
          <w:tcPr>
            <w:tcW w:w="3595" w:type="dxa"/>
          </w:tcPr>
          <w:p w14:paraId="4091068A" w14:textId="77777777" w:rsidR="00C95FF9" w:rsidRDefault="00C95FF9" w:rsidP="00C95FF9">
            <w:pPr>
              <w:rPr>
                <w:rFonts w:asciiTheme="majorHAnsi" w:hAnsiTheme="majorHAnsi"/>
                <w:sz w:val="22"/>
              </w:rPr>
            </w:pPr>
            <w:r>
              <w:rPr>
                <w:rFonts w:asciiTheme="majorHAnsi" w:hAnsiTheme="majorHAnsi"/>
                <w:sz w:val="22"/>
              </w:rPr>
              <w:t>$</w:t>
            </w:r>
          </w:p>
        </w:tc>
      </w:tr>
      <w:tr w:rsidR="00C95FF9" w14:paraId="05C3B03B" w14:textId="77777777" w:rsidTr="00C95FF9">
        <w:tc>
          <w:tcPr>
            <w:tcW w:w="6475" w:type="dxa"/>
          </w:tcPr>
          <w:p w14:paraId="2CC18E20" w14:textId="77777777" w:rsidR="00C95FF9" w:rsidRDefault="00C95FF9" w:rsidP="00C95FF9">
            <w:pPr>
              <w:rPr>
                <w:rFonts w:asciiTheme="majorHAnsi" w:hAnsiTheme="majorHAnsi"/>
                <w:sz w:val="22"/>
              </w:rPr>
            </w:pPr>
          </w:p>
        </w:tc>
        <w:tc>
          <w:tcPr>
            <w:tcW w:w="3595" w:type="dxa"/>
          </w:tcPr>
          <w:p w14:paraId="187619AD" w14:textId="77777777" w:rsidR="00C95FF9" w:rsidRDefault="00C95FF9" w:rsidP="00C95FF9">
            <w:pPr>
              <w:rPr>
                <w:rFonts w:asciiTheme="majorHAnsi" w:hAnsiTheme="majorHAnsi"/>
                <w:sz w:val="22"/>
              </w:rPr>
            </w:pPr>
            <w:r>
              <w:rPr>
                <w:rFonts w:asciiTheme="majorHAnsi" w:hAnsiTheme="majorHAnsi"/>
                <w:sz w:val="22"/>
              </w:rPr>
              <w:t>$</w:t>
            </w:r>
          </w:p>
        </w:tc>
      </w:tr>
      <w:tr w:rsidR="00C95FF9" w14:paraId="4FCC506F" w14:textId="77777777" w:rsidTr="00C95FF9">
        <w:tc>
          <w:tcPr>
            <w:tcW w:w="6475" w:type="dxa"/>
          </w:tcPr>
          <w:p w14:paraId="3F4C8B9E" w14:textId="77777777" w:rsidR="00C95FF9" w:rsidRDefault="00C95FF9" w:rsidP="00C95FF9">
            <w:pPr>
              <w:rPr>
                <w:rFonts w:asciiTheme="majorHAnsi" w:hAnsiTheme="majorHAnsi"/>
                <w:sz w:val="22"/>
              </w:rPr>
            </w:pPr>
          </w:p>
        </w:tc>
        <w:tc>
          <w:tcPr>
            <w:tcW w:w="3595" w:type="dxa"/>
          </w:tcPr>
          <w:p w14:paraId="76951179" w14:textId="77777777" w:rsidR="00C95FF9" w:rsidRDefault="00C95FF9" w:rsidP="00C95FF9">
            <w:pPr>
              <w:rPr>
                <w:rFonts w:asciiTheme="majorHAnsi" w:hAnsiTheme="majorHAnsi"/>
                <w:sz w:val="22"/>
              </w:rPr>
            </w:pPr>
            <w:r>
              <w:rPr>
                <w:rFonts w:asciiTheme="majorHAnsi" w:hAnsiTheme="majorHAnsi"/>
                <w:sz w:val="22"/>
              </w:rPr>
              <w:t>$</w:t>
            </w:r>
          </w:p>
        </w:tc>
      </w:tr>
      <w:tr w:rsidR="00C95FF9" w14:paraId="65DF22FF" w14:textId="77777777" w:rsidTr="00C95FF9">
        <w:tc>
          <w:tcPr>
            <w:tcW w:w="6475" w:type="dxa"/>
          </w:tcPr>
          <w:p w14:paraId="6C36875E" w14:textId="77777777" w:rsidR="00C95FF9" w:rsidRDefault="00C95FF9" w:rsidP="00C95FF9">
            <w:pPr>
              <w:rPr>
                <w:rFonts w:asciiTheme="majorHAnsi" w:hAnsiTheme="majorHAnsi"/>
                <w:sz w:val="22"/>
              </w:rPr>
            </w:pPr>
          </w:p>
        </w:tc>
        <w:tc>
          <w:tcPr>
            <w:tcW w:w="3595" w:type="dxa"/>
          </w:tcPr>
          <w:p w14:paraId="02F40136" w14:textId="77777777" w:rsidR="00C95FF9" w:rsidRDefault="00C95FF9" w:rsidP="00C95FF9">
            <w:pPr>
              <w:rPr>
                <w:rFonts w:asciiTheme="majorHAnsi" w:hAnsiTheme="majorHAnsi"/>
                <w:sz w:val="22"/>
              </w:rPr>
            </w:pPr>
            <w:r>
              <w:rPr>
                <w:rFonts w:asciiTheme="majorHAnsi" w:hAnsiTheme="majorHAnsi"/>
                <w:sz w:val="22"/>
              </w:rPr>
              <w:t>$</w:t>
            </w:r>
          </w:p>
        </w:tc>
      </w:tr>
      <w:tr w:rsidR="00C95FF9" w14:paraId="79D0EE93" w14:textId="77777777" w:rsidTr="00C95FF9">
        <w:tc>
          <w:tcPr>
            <w:tcW w:w="6475" w:type="dxa"/>
          </w:tcPr>
          <w:p w14:paraId="3C4E7B30" w14:textId="77777777" w:rsidR="00C95FF9" w:rsidRDefault="00C95FF9" w:rsidP="00C95FF9">
            <w:pPr>
              <w:rPr>
                <w:rFonts w:asciiTheme="majorHAnsi" w:hAnsiTheme="majorHAnsi"/>
                <w:sz w:val="22"/>
              </w:rPr>
            </w:pPr>
          </w:p>
        </w:tc>
        <w:tc>
          <w:tcPr>
            <w:tcW w:w="3595" w:type="dxa"/>
          </w:tcPr>
          <w:p w14:paraId="29D8B628" w14:textId="77777777" w:rsidR="00C95FF9" w:rsidRDefault="00C95FF9" w:rsidP="00C95FF9">
            <w:pPr>
              <w:rPr>
                <w:rFonts w:asciiTheme="majorHAnsi" w:hAnsiTheme="majorHAnsi"/>
                <w:sz w:val="22"/>
              </w:rPr>
            </w:pPr>
            <w:r>
              <w:rPr>
                <w:rFonts w:asciiTheme="majorHAnsi" w:hAnsiTheme="majorHAnsi"/>
                <w:sz w:val="22"/>
              </w:rPr>
              <w:t>$</w:t>
            </w:r>
          </w:p>
        </w:tc>
      </w:tr>
      <w:tr w:rsidR="00C95FF9" w14:paraId="250E6E1C" w14:textId="77777777" w:rsidTr="00C95FF9">
        <w:tc>
          <w:tcPr>
            <w:tcW w:w="6475" w:type="dxa"/>
          </w:tcPr>
          <w:p w14:paraId="5F5D79A2" w14:textId="77777777" w:rsidR="00C95FF9" w:rsidRDefault="00C95FF9" w:rsidP="00C95FF9">
            <w:pPr>
              <w:rPr>
                <w:rFonts w:asciiTheme="majorHAnsi" w:hAnsiTheme="majorHAnsi"/>
                <w:sz w:val="22"/>
              </w:rPr>
            </w:pPr>
          </w:p>
        </w:tc>
        <w:tc>
          <w:tcPr>
            <w:tcW w:w="3595" w:type="dxa"/>
          </w:tcPr>
          <w:p w14:paraId="20101BFD" w14:textId="77777777" w:rsidR="00C95FF9" w:rsidRDefault="00C95FF9" w:rsidP="00C95FF9">
            <w:pPr>
              <w:rPr>
                <w:rFonts w:asciiTheme="majorHAnsi" w:hAnsiTheme="majorHAnsi"/>
                <w:sz w:val="22"/>
              </w:rPr>
            </w:pPr>
            <w:r>
              <w:rPr>
                <w:rFonts w:asciiTheme="majorHAnsi" w:hAnsiTheme="majorHAnsi"/>
                <w:sz w:val="22"/>
              </w:rPr>
              <w:t>$</w:t>
            </w:r>
          </w:p>
        </w:tc>
      </w:tr>
      <w:tr w:rsidR="00C95FF9" w14:paraId="1996E633" w14:textId="77777777" w:rsidTr="00C95FF9">
        <w:tc>
          <w:tcPr>
            <w:tcW w:w="6475" w:type="dxa"/>
            <w:shd w:val="clear" w:color="auto" w:fill="DEEAF6" w:themeFill="accent1" w:themeFillTint="33"/>
          </w:tcPr>
          <w:p w14:paraId="35A300AA" w14:textId="77777777" w:rsidR="00C95FF9" w:rsidRDefault="00C95FF9" w:rsidP="00C95FF9">
            <w:pPr>
              <w:jc w:val="right"/>
              <w:rPr>
                <w:rFonts w:asciiTheme="majorHAnsi" w:hAnsiTheme="majorHAnsi"/>
                <w:sz w:val="22"/>
              </w:rPr>
            </w:pPr>
            <w:r>
              <w:rPr>
                <w:rFonts w:asciiTheme="majorHAnsi" w:hAnsiTheme="majorHAnsi"/>
                <w:sz w:val="22"/>
              </w:rPr>
              <w:t>TOTAL</w:t>
            </w:r>
          </w:p>
        </w:tc>
        <w:tc>
          <w:tcPr>
            <w:tcW w:w="3595" w:type="dxa"/>
          </w:tcPr>
          <w:p w14:paraId="495D4117" w14:textId="77777777" w:rsidR="00C95FF9" w:rsidRDefault="00C95FF9" w:rsidP="000F72E4">
            <w:pPr>
              <w:rPr>
                <w:rFonts w:asciiTheme="majorHAnsi" w:hAnsiTheme="majorHAnsi"/>
                <w:sz w:val="22"/>
              </w:rPr>
            </w:pPr>
            <w:r>
              <w:rPr>
                <w:rFonts w:asciiTheme="majorHAnsi" w:hAnsiTheme="majorHAnsi"/>
                <w:sz w:val="22"/>
              </w:rPr>
              <w:t>$</w:t>
            </w:r>
          </w:p>
        </w:tc>
      </w:tr>
    </w:tbl>
    <w:p w14:paraId="4D09FA02" w14:textId="77777777" w:rsidR="00C95FF9" w:rsidRDefault="00C95FF9" w:rsidP="000F72E4">
      <w:pPr>
        <w:ind w:left="720"/>
        <w:rPr>
          <w:rFonts w:asciiTheme="majorHAnsi" w:hAnsiTheme="majorHAnsi"/>
          <w:sz w:val="22"/>
        </w:rPr>
      </w:pPr>
    </w:p>
    <w:p w14:paraId="12C90382" w14:textId="77777777" w:rsidR="00C95FF9" w:rsidRDefault="00C95FF9" w:rsidP="000F72E4">
      <w:pPr>
        <w:ind w:left="720"/>
        <w:rPr>
          <w:rFonts w:asciiTheme="majorHAnsi" w:hAnsiTheme="majorHAnsi"/>
          <w:sz w:val="22"/>
        </w:rPr>
      </w:pPr>
      <w:r>
        <w:rPr>
          <w:rFonts w:asciiTheme="majorHAnsi" w:hAnsiTheme="majorHAnsi"/>
          <w:b/>
          <w:sz w:val="22"/>
        </w:rPr>
        <w:t>Applicant Organization Contribution to Project</w:t>
      </w:r>
    </w:p>
    <w:p w14:paraId="44985177" w14:textId="77777777" w:rsidR="00C95FF9" w:rsidRDefault="00C95FF9" w:rsidP="000F72E4">
      <w:pPr>
        <w:ind w:left="720"/>
        <w:rPr>
          <w:rFonts w:asciiTheme="majorHAnsi" w:hAnsiTheme="majorHAnsi"/>
          <w:sz w:val="22"/>
        </w:rPr>
      </w:pPr>
      <w:r>
        <w:rPr>
          <w:rFonts w:asciiTheme="majorHAnsi" w:hAnsiTheme="majorHAnsi"/>
          <w:sz w:val="22"/>
        </w:rPr>
        <w:t xml:space="preserve">The Lawton Loan Program Regulations (COMAR </w:t>
      </w:r>
      <w:r w:rsidR="00C82AC0">
        <w:rPr>
          <w:rFonts w:asciiTheme="majorHAnsi" w:hAnsiTheme="majorHAnsi"/>
          <w:sz w:val="22"/>
        </w:rPr>
        <w:t>14.26.01) require that Borrowers make a contribution toward the energy efficiency project funded by the Lawton Loan. This can be, at minimum, the $250.00 Application Fee. However, the Applicant Organization can also contribute additional funds or equipment to the energy efficiency project. Please indicate all contributions below.</w:t>
      </w:r>
    </w:p>
    <w:tbl>
      <w:tblPr>
        <w:tblStyle w:val="TableGrid"/>
        <w:tblW w:w="0" w:type="auto"/>
        <w:tblInd w:w="720" w:type="dxa"/>
        <w:tblLook w:val="04A0" w:firstRow="1" w:lastRow="0" w:firstColumn="1" w:lastColumn="0" w:noHBand="0" w:noVBand="1"/>
      </w:tblPr>
      <w:tblGrid>
        <w:gridCol w:w="5064"/>
        <w:gridCol w:w="5006"/>
      </w:tblGrid>
      <w:tr w:rsidR="00C82AC0" w14:paraId="0CC467F4" w14:textId="77777777" w:rsidTr="00C82AC0">
        <w:tc>
          <w:tcPr>
            <w:tcW w:w="5064" w:type="dxa"/>
            <w:shd w:val="clear" w:color="auto" w:fill="DEEAF6" w:themeFill="accent1" w:themeFillTint="33"/>
          </w:tcPr>
          <w:p w14:paraId="227A27C3" w14:textId="77777777" w:rsidR="00C82AC0" w:rsidRDefault="00C82AC0" w:rsidP="000F72E4">
            <w:pPr>
              <w:rPr>
                <w:rFonts w:asciiTheme="majorHAnsi" w:hAnsiTheme="majorHAnsi"/>
                <w:sz w:val="22"/>
              </w:rPr>
            </w:pPr>
            <w:r>
              <w:rPr>
                <w:rFonts w:asciiTheme="majorHAnsi" w:hAnsiTheme="majorHAnsi"/>
                <w:sz w:val="22"/>
              </w:rPr>
              <w:t>Application Fee</w:t>
            </w:r>
          </w:p>
        </w:tc>
        <w:tc>
          <w:tcPr>
            <w:tcW w:w="5006" w:type="dxa"/>
          </w:tcPr>
          <w:p w14:paraId="43541C09" w14:textId="77777777" w:rsidR="00C82AC0" w:rsidRDefault="00C82AC0" w:rsidP="000F72E4">
            <w:pPr>
              <w:rPr>
                <w:rFonts w:asciiTheme="majorHAnsi" w:hAnsiTheme="majorHAnsi"/>
                <w:sz w:val="22"/>
              </w:rPr>
            </w:pPr>
            <w:r>
              <w:rPr>
                <w:rFonts w:asciiTheme="majorHAnsi" w:hAnsiTheme="majorHAnsi"/>
                <w:sz w:val="22"/>
              </w:rPr>
              <w:t>$250.00</w:t>
            </w:r>
          </w:p>
        </w:tc>
      </w:tr>
      <w:tr w:rsidR="00C82AC0" w14:paraId="3991EF13" w14:textId="77777777" w:rsidTr="00C82AC0">
        <w:tc>
          <w:tcPr>
            <w:tcW w:w="5064" w:type="dxa"/>
            <w:shd w:val="clear" w:color="auto" w:fill="DEEAF6" w:themeFill="accent1" w:themeFillTint="33"/>
          </w:tcPr>
          <w:p w14:paraId="65D4B795" w14:textId="77777777" w:rsidR="00C82AC0" w:rsidRDefault="00C82AC0" w:rsidP="000F72E4">
            <w:pPr>
              <w:rPr>
                <w:rFonts w:asciiTheme="majorHAnsi" w:hAnsiTheme="majorHAnsi"/>
                <w:sz w:val="22"/>
              </w:rPr>
            </w:pPr>
            <w:r>
              <w:rPr>
                <w:rFonts w:asciiTheme="majorHAnsi" w:hAnsiTheme="majorHAnsi"/>
                <w:sz w:val="22"/>
              </w:rPr>
              <w:t>Additional Applicant Organization Funds</w:t>
            </w:r>
          </w:p>
        </w:tc>
        <w:tc>
          <w:tcPr>
            <w:tcW w:w="5006" w:type="dxa"/>
          </w:tcPr>
          <w:p w14:paraId="2C93B4F5" w14:textId="77777777" w:rsidR="00C82AC0" w:rsidRDefault="00C82AC0" w:rsidP="000F72E4">
            <w:pPr>
              <w:rPr>
                <w:rFonts w:asciiTheme="majorHAnsi" w:hAnsiTheme="majorHAnsi"/>
                <w:sz w:val="22"/>
              </w:rPr>
            </w:pPr>
            <w:r>
              <w:rPr>
                <w:rFonts w:asciiTheme="majorHAnsi" w:hAnsiTheme="majorHAnsi"/>
                <w:sz w:val="22"/>
              </w:rPr>
              <w:t xml:space="preserve">$                                                                </w:t>
            </w:r>
            <w:sdt>
              <w:sdtPr>
                <w:rPr>
                  <w:rFonts w:asciiTheme="majorHAnsi" w:hAnsiTheme="majorHAnsi"/>
                  <w:sz w:val="22"/>
                </w:rPr>
                <w:id w:val="-21836719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heme="majorHAnsi" w:hAnsiTheme="majorHAnsi"/>
                <w:sz w:val="22"/>
              </w:rPr>
              <w:t xml:space="preserve"> N/A</w:t>
            </w:r>
          </w:p>
        </w:tc>
      </w:tr>
      <w:tr w:rsidR="00C82AC0" w14:paraId="6D63A434" w14:textId="77777777" w:rsidTr="00C82AC0">
        <w:tc>
          <w:tcPr>
            <w:tcW w:w="5064" w:type="dxa"/>
            <w:shd w:val="clear" w:color="auto" w:fill="DEEAF6" w:themeFill="accent1" w:themeFillTint="33"/>
          </w:tcPr>
          <w:p w14:paraId="2E8D7E1A" w14:textId="77777777" w:rsidR="00C82AC0" w:rsidRDefault="00C82AC0" w:rsidP="00C82AC0">
            <w:pPr>
              <w:rPr>
                <w:rFonts w:asciiTheme="majorHAnsi" w:hAnsiTheme="majorHAnsi"/>
                <w:sz w:val="22"/>
              </w:rPr>
            </w:pPr>
            <w:r>
              <w:rPr>
                <w:rFonts w:asciiTheme="majorHAnsi" w:hAnsiTheme="majorHAnsi"/>
                <w:sz w:val="22"/>
              </w:rPr>
              <w:t>Equipment (Dollar Value)</w:t>
            </w:r>
          </w:p>
        </w:tc>
        <w:tc>
          <w:tcPr>
            <w:tcW w:w="5006" w:type="dxa"/>
          </w:tcPr>
          <w:p w14:paraId="052B68E4" w14:textId="77777777" w:rsidR="00C82AC0" w:rsidRDefault="00C82AC0" w:rsidP="00C82AC0">
            <w:pPr>
              <w:rPr>
                <w:rFonts w:asciiTheme="majorHAnsi" w:hAnsiTheme="majorHAnsi"/>
                <w:sz w:val="22"/>
              </w:rPr>
            </w:pPr>
            <w:r>
              <w:rPr>
                <w:rFonts w:asciiTheme="majorHAnsi" w:hAnsiTheme="majorHAnsi"/>
                <w:sz w:val="22"/>
              </w:rPr>
              <w:t xml:space="preserve">$                                                                </w:t>
            </w:r>
            <w:sdt>
              <w:sdtPr>
                <w:rPr>
                  <w:rFonts w:asciiTheme="majorHAnsi" w:hAnsiTheme="majorHAnsi"/>
                  <w:sz w:val="22"/>
                </w:rPr>
                <w:id w:val="-198423352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heme="majorHAnsi" w:hAnsiTheme="majorHAnsi"/>
                <w:sz w:val="22"/>
              </w:rPr>
              <w:t xml:space="preserve"> N/A</w:t>
            </w:r>
          </w:p>
        </w:tc>
      </w:tr>
      <w:tr w:rsidR="00C82AC0" w14:paraId="31036530" w14:textId="77777777" w:rsidTr="00C82AC0">
        <w:tc>
          <w:tcPr>
            <w:tcW w:w="5064" w:type="dxa"/>
            <w:shd w:val="clear" w:color="auto" w:fill="DEEAF6" w:themeFill="accent1" w:themeFillTint="33"/>
          </w:tcPr>
          <w:p w14:paraId="229F53A2" w14:textId="77777777" w:rsidR="00C82AC0" w:rsidRDefault="00C82AC0" w:rsidP="00C82AC0">
            <w:pPr>
              <w:rPr>
                <w:rFonts w:asciiTheme="majorHAnsi" w:hAnsiTheme="majorHAnsi"/>
                <w:sz w:val="22"/>
              </w:rPr>
            </w:pPr>
            <w:r>
              <w:rPr>
                <w:rFonts w:asciiTheme="majorHAnsi" w:hAnsiTheme="majorHAnsi"/>
                <w:sz w:val="22"/>
              </w:rPr>
              <w:t>In-kind Donations</w:t>
            </w:r>
          </w:p>
        </w:tc>
        <w:tc>
          <w:tcPr>
            <w:tcW w:w="5006" w:type="dxa"/>
          </w:tcPr>
          <w:p w14:paraId="55582154" w14:textId="77777777" w:rsidR="00C82AC0" w:rsidRDefault="00C82AC0" w:rsidP="00C82AC0">
            <w:pPr>
              <w:rPr>
                <w:rFonts w:asciiTheme="majorHAnsi" w:hAnsiTheme="majorHAnsi"/>
                <w:sz w:val="22"/>
              </w:rPr>
            </w:pPr>
            <w:r>
              <w:rPr>
                <w:rFonts w:asciiTheme="majorHAnsi" w:hAnsiTheme="majorHAnsi"/>
                <w:sz w:val="22"/>
              </w:rPr>
              <w:t xml:space="preserve">$                                                                </w:t>
            </w:r>
            <w:sdt>
              <w:sdtPr>
                <w:rPr>
                  <w:rFonts w:asciiTheme="majorHAnsi" w:hAnsiTheme="majorHAnsi"/>
                  <w:sz w:val="22"/>
                </w:rPr>
                <w:id w:val="166389620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heme="majorHAnsi" w:hAnsiTheme="majorHAnsi"/>
                <w:sz w:val="22"/>
              </w:rPr>
              <w:t xml:space="preserve"> N/A</w:t>
            </w:r>
          </w:p>
        </w:tc>
      </w:tr>
      <w:tr w:rsidR="00C82AC0" w14:paraId="77305046" w14:textId="77777777" w:rsidTr="00C82AC0">
        <w:tc>
          <w:tcPr>
            <w:tcW w:w="5064" w:type="dxa"/>
            <w:shd w:val="clear" w:color="auto" w:fill="DEEAF6" w:themeFill="accent1" w:themeFillTint="33"/>
          </w:tcPr>
          <w:p w14:paraId="6A4DBBD3" w14:textId="77777777" w:rsidR="00C82AC0" w:rsidRDefault="00C82AC0" w:rsidP="00C82AC0">
            <w:pPr>
              <w:rPr>
                <w:rFonts w:asciiTheme="majorHAnsi" w:hAnsiTheme="majorHAnsi"/>
                <w:sz w:val="22"/>
              </w:rPr>
            </w:pPr>
            <w:r>
              <w:rPr>
                <w:rFonts w:asciiTheme="majorHAnsi" w:hAnsiTheme="majorHAnsi"/>
                <w:sz w:val="22"/>
              </w:rPr>
              <w:t>TOTAL CONTRIBUTION</w:t>
            </w:r>
          </w:p>
        </w:tc>
        <w:tc>
          <w:tcPr>
            <w:tcW w:w="5006" w:type="dxa"/>
          </w:tcPr>
          <w:p w14:paraId="432B823E" w14:textId="77777777" w:rsidR="00C82AC0" w:rsidRDefault="00C82AC0" w:rsidP="00C82AC0">
            <w:pPr>
              <w:rPr>
                <w:rFonts w:asciiTheme="majorHAnsi" w:hAnsiTheme="majorHAnsi"/>
                <w:sz w:val="22"/>
              </w:rPr>
            </w:pPr>
            <w:r>
              <w:rPr>
                <w:rFonts w:asciiTheme="majorHAnsi" w:hAnsiTheme="majorHAnsi"/>
                <w:sz w:val="22"/>
              </w:rPr>
              <w:t>$</w:t>
            </w:r>
          </w:p>
        </w:tc>
      </w:tr>
    </w:tbl>
    <w:p w14:paraId="13847FC6" w14:textId="77777777" w:rsidR="00C82AC0" w:rsidRDefault="00C82AC0" w:rsidP="000F72E4">
      <w:pPr>
        <w:ind w:left="720"/>
        <w:rPr>
          <w:rFonts w:asciiTheme="majorHAnsi" w:hAnsiTheme="majorHAnsi"/>
          <w:sz w:val="22"/>
        </w:rPr>
      </w:pPr>
    </w:p>
    <w:p w14:paraId="5D268999" w14:textId="77777777" w:rsidR="00C82AC0" w:rsidRDefault="00F2135A" w:rsidP="000F72E4">
      <w:pPr>
        <w:ind w:left="720"/>
        <w:rPr>
          <w:rFonts w:asciiTheme="majorHAnsi" w:hAnsiTheme="majorHAnsi"/>
          <w:b/>
          <w:sz w:val="22"/>
        </w:rPr>
      </w:pPr>
      <w:r>
        <w:rPr>
          <w:rFonts w:asciiTheme="majorHAnsi" w:hAnsiTheme="majorHAnsi"/>
          <w:b/>
          <w:sz w:val="22"/>
        </w:rPr>
        <w:t>Leveraged Funds</w:t>
      </w:r>
    </w:p>
    <w:p w14:paraId="2A79950A" w14:textId="77777777" w:rsidR="00F2135A" w:rsidRDefault="00F2135A" w:rsidP="000F72E4">
      <w:pPr>
        <w:ind w:left="720"/>
        <w:rPr>
          <w:rFonts w:asciiTheme="majorHAnsi" w:hAnsiTheme="majorHAnsi"/>
          <w:sz w:val="22"/>
        </w:rPr>
      </w:pPr>
      <w:r>
        <w:rPr>
          <w:rFonts w:asciiTheme="majorHAnsi" w:hAnsiTheme="majorHAnsi"/>
          <w:sz w:val="22"/>
        </w:rPr>
        <w:t>Please list all sources of other funds leveraged for the energy efficiency project – utility rebates, grants, other loans, etc.</w:t>
      </w:r>
    </w:p>
    <w:tbl>
      <w:tblPr>
        <w:tblStyle w:val="TableGrid"/>
        <w:tblW w:w="0" w:type="auto"/>
        <w:tblInd w:w="720" w:type="dxa"/>
        <w:tblLook w:val="04A0" w:firstRow="1" w:lastRow="0" w:firstColumn="1" w:lastColumn="0" w:noHBand="0" w:noVBand="1"/>
      </w:tblPr>
      <w:tblGrid>
        <w:gridCol w:w="1975"/>
        <w:gridCol w:w="3120"/>
        <w:gridCol w:w="4975"/>
      </w:tblGrid>
      <w:tr w:rsidR="00F2135A" w14:paraId="688D6107" w14:textId="77777777" w:rsidTr="00F2135A">
        <w:tc>
          <w:tcPr>
            <w:tcW w:w="5095" w:type="dxa"/>
            <w:gridSpan w:val="2"/>
            <w:shd w:val="clear" w:color="auto" w:fill="DEEAF6" w:themeFill="accent1" w:themeFillTint="33"/>
          </w:tcPr>
          <w:p w14:paraId="15576E09" w14:textId="77777777" w:rsidR="00F2135A" w:rsidRDefault="00F2135A" w:rsidP="000F72E4">
            <w:pPr>
              <w:rPr>
                <w:rFonts w:asciiTheme="majorHAnsi" w:hAnsiTheme="majorHAnsi"/>
                <w:sz w:val="22"/>
              </w:rPr>
            </w:pPr>
            <w:r>
              <w:rPr>
                <w:rFonts w:asciiTheme="majorHAnsi" w:hAnsiTheme="majorHAnsi"/>
                <w:sz w:val="22"/>
              </w:rPr>
              <w:t>Utility Rebates</w:t>
            </w:r>
          </w:p>
        </w:tc>
        <w:tc>
          <w:tcPr>
            <w:tcW w:w="4975" w:type="dxa"/>
          </w:tcPr>
          <w:p w14:paraId="56251B19" w14:textId="77777777" w:rsidR="00F2135A" w:rsidRDefault="00F2135A" w:rsidP="000F72E4">
            <w:pPr>
              <w:rPr>
                <w:rFonts w:asciiTheme="majorHAnsi" w:hAnsiTheme="majorHAnsi"/>
                <w:sz w:val="22"/>
              </w:rPr>
            </w:pPr>
            <w:r>
              <w:rPr>
                <w:rFonts w:asciiTheme="majorHAnsi" w:hAnsiTheme="majorHAnsi"/>
                <w:sz w:val="22"/>
              </w:rPr>
              <w:t>$</w:t>
            </w:r>
          </w:p>
        </w:tc>
      </w:tr>
      <w:tr w:rsidR="00F2135A" w14:paraId="6237D08E" w14:textId="77777777" w:rsidTr="00F2135A">
        <w:tc>
          <w:tcPr>
            <w:tcW w:w="5095" w:type="dxa"/>
            <w:gridSpan w:val="2"/>
            <w:shd w:val="clear" w:color="auto" w:fill="DEEAF6" w:themeFill="accent1" w:themeFillTint="33"/>
          </w:tcPr>
          <w:p w14:paraId="12D0264F" w14:textId="77777777" w:rsidR="00F2135A" w:rsidRDefault="00F2135A" w:rsidP="000F72E4">
            <w:pPr>
              <w:rPr>
                <w:rFonts w:asciiTheme="majorHAnsi" w:hAnsiTheme="majorHAnsi"/>
                <w:sz w:val="22"/>
              </w:rPr>
            </w:pPr>
            <w:r>
              <w:rPr>
                <w:rFonts w:asciiTheme="majorHAnsi" w:hAnsiTheme="majorHAnsi"/>
                <w:sz w:val="22"/>
              </w:rPr>
              <w:t>Grants/Incentives</w:t>
            </w:r>
          </w:p>
        </w:tc>
        <w:tc>
          <w:tcPr>
            <w:tcW w:w="4975" w:type="dxa"/>
          </w:tcPr>
          <w:p w14:paraId="565A533B" w14:textId="77777777" w:rsidR="00F2135A" w:rsidRDefault="00F2135A" w:rsidP="000F72E4">
            <w:pPr>
              <w:rPr>
                <w:rFonts w:asciiTheme="majorHAnsi" w:hAnsiTheme="majorHAnsi"/>
                <w:sz w:val="22"/>
              </w:rPr>
            </w:pPr>
            <w:r>
              <w:rPr>
                <w:rFonts w:asciiTheme="majorHAnsi" w:hAnsiTheme="majorHAnsi"/>
                <w:sz w:val="22"/>
              </w:rPr>
              <w:t>$</w:t>
            </w:r>
          </w:p>
        </w:tc>
      </w:tr>
      <w:tr w:rsidR="00F2135A" w14:paraId="1838E016" w14:textId="77777777" w:rsidTr="00F2135A">
        <w:tc>
          <w:tcPr>
            <w:tcW w:w="5095" w:type="dxa"/>
            <w:gridSpan w:val="2"/>
            <w:shd w:val="clear" w:color="auto" w:fill="DEEAF6" w:themeFill="accent1" w:themeFillTint="33"/>
          </w:tcPr>
          <w:p w14:paraId="1248B46D" w14:textId="77777777" w:rsidR="00F2135A" w:rsidRDefault="00F2135A" w:rsidP="000F72E4">
            <w:pPr>
              <w:rPr>
                <w:rFonts w:asciiTheme="majorHAnsi" w:hAnsiTheme="majorHAnsi"/>
                <w:sz w:val="22"/>
              </w:rPr>
            </w:pPr>
            <w:r>
              <w:rPr>
                <w:rFonts w:asciiTheme="majorHAnsi" w:hAnsiTheme="majorHAnsi"/>
                <w:sz w:val="22"/>
              </w:rPr>
              <w:t>Other Loans</w:t>
            </w:r>
          </w:p>
        </w:tc>
        <w:tc>
          <w:tcPr>
            <w:tcW w:w="4975" w:type="dxa"/>
          </w:tcPr>
          <w:p w14:paraId="0A3E6F1A" w14:textId="77777777" w:rsidR="00F2135A" w:rsidRDefault="00F2135A" w:rsidP="000F72E4">
            <w:pPr>
              <w:rPr>
                <w:rFonts w:asciiTheme="majorHAnsi" w:hAnsiTheme="majorHAnsi"/>
                <w:sz w:val="22"/>
              </w:rPr>
            </w:pPr>
            <w:r>
              <w:rPr>
                <w:rFonts w:asciiTheme="majorHAnsi" w:hAnsiTheme="majorHAnsi"/>
                <w:sz w:val="22"/>
              </w:rPr>
              <w:t>$</w:t>
            </w:r>
          </w:p>
        </w:tc>
      </w:tr>
      <w:tr w:rsidR="00F2135A" w14:paraId="49F3F238" w14:textId="77777777" w:rsidTr="00F2135A">
        <w:tc>
          <w:tcPr>
            <w:tcW w:w="1975" w:type="dxa"/>
            <w:shd w:val="clear" w:color="auto" w:fill="DEEAF6" w:themeFill="accent1" w:themeFillTint="33"/>
          </w:tcPr>
          <w:p w14:paraId="58F962D7" w14:textId="77777777" w:rsidR="00F2135A" w:rsidRDefault="00F2135A" w:rsidP="000F72E4">
            <w:pPr>
              <w:rPr>
                <w:rFonts w:asciiTheme="majorHAnsi" w:hAnsiTheme="majorHAnsi"/>
                <w:sz w:val="22"/>
              </w:rPr>
            </w:pPr>
            <w:r>
              <w:rPr>
                <w:rFonts w:asciiTheme="majorHAnsi" w:hAnsiTheme="majorHAnsi"/>
                <w:sz w:val="22"/>
              </w:rPr>
              <w:t>Other (Specify):</w:t>
            </w:r>
          </w:p>
        </w:tc>
        <w:tc>
          <w:tcPr>
            <w:tcW w:w="3120" w:type="dxa"/>
            <w:shd w:val="clear" w:color="auto" w:fill="auto"/>
          </w:tcPr>
          <w:p w14:paraId="7251AA71" w14:textId="77777777" w:rsidR="00F2135A" w:rsidRDefault="00F2135A" w:rsidP="000F72E4">
            <w:pPr>
              <w:rPr>
                <w:rFonts w:asciiTheme="majorHAnsi" w:hAnsiTheme="majorHAnsi"/>
                <w:sz w:val="22"/>
              </w:rPr>
            </w:pPr>
          </w:p>
        </w:tc>
        <w:tc>
          <w:tcPr>
            <w:tcW w:w="4975" w:type="dxa"/>
          </w:tcPr>
          <w:p w14:paraId="4204B72C" w14:textId="77777777" w:rsidR="00F2135A" w:rsidRDefault="00F2135A" w:rsidP="000F72E4">
            <w:pPr>
              <w:rPr>
                <w:rFonts w:asciiTheme="majorHAnsi" w:hAnsiTheme="majorHAnsi"/>
                <w:sz w:val="22"/>
              </w:rPr>
            </w:pPr>
            <w:r>
              <w:rPr>
                <w:rFonts w:asciiTheme="majorHAnsi" w:hAnsiTheme="majorHAnsi"/>
                <w:sz w:val="22"/>
              </w:rPr>
              <w:t>$</w:t>
            </w:r>
          </w:p>
        </w:tc>
      </w:tr>
      <w:tr w:rsidR="00F2135A" w14:paraId="5C554252" w14:textId="77777777" w:rsidTr="00F2135A">
        <w:tc>
          <w:tcPr>
            <w:tcW w:w="5095" w:type="dxa"/>
            <w:gridSpan w:val="2"/>
            <w:shd w:val="clear" w:color="auto" w:fill="DEEAF6" w:themeFill="accent1" w:themeFillTint="33"/>
          </w:tcPr>
          <w:p w14:paraId="2EA02304" w14:textId="77777777" w:rsidR="00F2135A" w:rsidRDefault="00F2135A" w:rsidP="00F2135A">
            <w:pPr>
              <w:jc w:val="right"/>
              <w:rPr>
                <w:rFonts w:asciiTheme="majorHAnsi" w:hAnsiTheme="majorHAnsi"/>
                <w:sz w:val="22"/>
              </w:rPr>
            </w:pPr>
            <w:r>
              <w:rPr>
                <w:rFonts w:asciiTheme="majorHAnsi" w:hAnsiTheme="majorHAnsi"/>
                <w:sz w:val="22"/>
              </w:rPr>
              <w:t>TOTAL</w:t>
            </w:r>
          </w:p>
        </w:tc>
        <w:tc>
          <w:tcPr>
            <w:tcW w:w="4975" w:type="dxa"/>
          </w:tcPr>
          <w:p w14:paraId="506C0DAB" w14:textId="77777777" w:rsidR="00F2135A" w:rsidRDefault="00F2135A" w:rsidP="000F72E4">
            <w:pPr>
              <w:rPr>
                <w:rFonts w:asciiTheme="majorHAnsi" w:hAnsiTheme="majorHAnsi"/>
                <w:sz w:val="22"/>
              </w:rPr>
            </w:pPr>
            <w:r>
              <w:rPr>
                <w:rFonts w:asciiTheme="majorHAnsi" w:hAnsiTheme="majorHAnsi"/>
                <w:sz w:val="22"/>
              </w:rPr>
              <w:t>$</w:t>
            </w:r>
          </w:p>
        </w:tc>
      </w:tr>
    </w:tbl>
    <w:p w14:paraId="4DDE1E87" w14:textId="77777777" w:rsidR="00F2135A" w:rsidRDefault="00F2135A" w:rsidP="000F72E4">
      <w:pPr>
        <w:ind w:left="720"/>
        <w:rPr>
          <w:rFonts w:asciiTheme="majorHAnsi" w:hAnsiTheme="majorHAnsi"/>
          <w:sz w:val="22"/>
        </w:rPr>
      </w:pPr>
    </w:p>
    <w:p w14:paraId="01F05A2F" w14:textId="129EFB5C" w:rsidR="004553C5" w:rsidRDefault="004553C5" w:rsidP="000F72E4">
      <w:pPr>
        <w:ind w:left="720"/>
        <w:rPr>
          <w:rFonts w:asciiTheme="majorHAnsi" w:hAnsiTheme="majorHAnsi"/>
          <w:sz w:val="22"/>
        </w:rPr>
      </w:pPr>
      <w:r>
        <w:rPr>
          <w:rFonts w:asciiTheme="majorHAnsi" w:hAnsiTheme="majorHAnsi"/>
          <w:b/>
          <w:sz w:val="22"/>
        </w:rPr>
        <w:t>Project Simple Payback</w:t>
      </w:r>
    </w:p>
    <w:p w14:paraId="7CC05E90" w14:textId="77777777" w:rsidR="004553C5" w:rsidRDefault="004553C5" w:rsidP="000F72E4">
      <w:pPr>
        <w:ind w:left="720"/>
        <w:rPr>
          <w:rFonts w:asciiTheme="majorHAnsi" w:hAnsiTheme="majorHAnsi"/>
          <w:sz w:val="22"/>
        </w:rPr>
      </w:pPr>
      <w:r>
        <w:rPr>
          <w:rFonts w:asciiTheme="majorHAnsi" w:hAnsiTheme="majorHAnsi"/>
          <w:sz w:val="22"/>
        </w:rPr>
        <w:t xml:space="preserve">The energy savings generated by the energy efficiency project </w:t>
      </w:r>
      <w:r>
        <w:rPr>
          <w:rFonts w:asciiTheme="majorHAnsi" w:hAnsiTheme="majorHAnsi"/>
          <w:sz w:val="22"/>
          <w:u w:val="single"/>
        </w:rPr>
        <w:t>as a whole</w:t>
      </w:r>
      <w:r>
        <w:rPr>
          <w:rFonts w:asciiTheme="majorHAnsi" w:hAnsiTheme="majorHAnsi"/>
          <w:sz w:val="22"/>
        </w:rPr>
        <w:t xml:space="preserve"> must be significant enough to generate enough annual cost savings to pay back the total cost of the project within 10 years – defined as the simple payback of the project. To calculate simple payback, divide the Total Project Cost (before the deduction of any leveraged funds) by the Total Annual Energy Cost Savings. The simple payback of the project plus interest will determine the repayment schedule of the Lawton Loan (e.g. if the simple payback is 6.5 years, the Lawton Loan would likely have a repayment schedule of 7-8 years, allowing for 2.00% interest).</w:t>
      </w:r>
    </w:p>
    <w:tbl>
      <w:tblPr>
        <w:tblStyle w:val="TableGrid"/>
        <w:tblW w:w="0" w:type="auto"/>
        <w:tblInd w:w="720" w:type="dxa"/>
        <w:tblLook w:val="04A0" w:firstRow="1" w:lastRow="0" w:firstColumn="1" w:lastColumn="0" w:noHBand="0" w:noVBand="1"/>
      </w:tblPr>
      <w:tblGrid>
        <w:gridCol w:w="5058"/>
        <w:gridCol w:w="5012"/>
      </w:tblGrid>
      <w:tr w:rsidR="004553C5" w14:paraId="69FEBDEE" w14:textId="77777777" w:rsidTr="004553C5">
        <w:tc>
          <w:tcPr>
            <w:tcW w:w="5395" w:type="dxa"/>
            <w:shd w:val="clear" w:color="auto" w:fill="DEEAF6" w:themeFill="accent1" w:themeFillTint="33"/>
          </w:tcPr>
          <w:p w14:paraId="7AF8C1EF" w14:textId="77777777" w:rsidR="004553C5" w:rsidRPr="004553C5" w:rsidRDefault="004553C5" w:rsidP="000F72E4">
            <w:pPr>
              <w:rPr>
                <w:rFonts w:asciiTheme="majorHAnsi" w:hAnsiTheme="majorHAnsi"/>
                <w:sz w:val="22"/>
              </w:rPr>
            </w:pPr>
            <w:r>
              <w:rPr>
                <w:rFonts w:asciiTheme="majorHAnsi" w:hAnsiTheme="majorHAnsi"/>
                <w:sz w:val="22"/>
              </w:rPr>
              <w:t>Total Project Cost</w:t>
            </w:r>
          </w:p>
        </w:tc>
        <w:tc>
          <w:tcPr>
            <w:tcW w:w="5395" w:type="dxa"/>
          </w:tcPr>
          <w:p w14:paraId="3434D5E7" w14:textId="77777777" w:rsidR="004553C5" w:rsidRPr="001D64F4" w:rsidRDefault="004553C5" w:rsidP="000F72E4">
            <w:pPr>
              <w:rPr>
                <w:rFonts w:asciiTheme="majorHAnsi" w:hAnsiTheme="majorHAnsi"/>
                <w:sz w:val="22"/>
              </w:rPr>
            </w:pPr>
            <w:r w:rsidRPr="001D64F4">
              <w:rPr>
                <w:rFonts w:asciiTheme="majorHAnsi" w:hAnsiTheme="majorHAnsi"/>
                <w:sz w:val="22"/>
              </w:rPr>
              <w:t>$</w:t>
            </w:r>
          </w:p>
        </w:tc>
      </w:tr>
      <w:tr w:rsidR="004553C5" w14:paraId="24ACDEE0" w14:textId="77777777" w:rsidTr="004553C5">
        <w:tc>
          <w:tcPr>
            <w:tcW w:w="5395" w:type="dxa"/>
            <w:shd w:val="clear" w:color="auto" w:fill="DEEAF6" w:themeFill="accent1" w:themeFillTint="33"/>
          </w:tcPr>
          <w:p w14:paraId="6CC94A72" w14:textId="77777777" w:rsidR="004553C5" w:rsidRPr="004553C5" w:rsidRDefault="004553C5" w:rsidP="000F72E4">
            <w:pPr>
              <w:rPr>
                <w:rFonts w:asciiTheme="majorHAnsi" w:hAnsiTheme="majorHAnsi"/>
                <w:sz w:val="22"/>
              </w:rPr>
            </w:pPr>
            <w:r w:rsidRPr="004553C5">
              <w:rPr>
                <w:rFonts w:asciiTheme="majorHAnsi" w:hAnsiTheme="majorHAnsi"/>
                <w:sz w:val="22"/>
              </w:rPr>
              <w:t>Total Annual Energy Savings</w:t>
            </w:r>
          </w:p>
        </w:tc>
        <w:tc>
          <w:tcPr>
            <w:tcW w:w="5395" w:type="dxa"/>
          </w:tcPr>
          <w:p w14:paraId="0139E257" w14:textId="77777777" w:rsidR="004553C5" w:rsidRPr="004553C5" w:rsidRDefault="004553C5" w:rsidP="000F72E4">
            <w:pPr>
              <w:rPr>
                <w:rFonts w:asciiTheme="majorHAnsi" w:hAnsiTheme="majorHAnsi"/>
                <w:sz w:val="22"/>
              </w:rPr>
            </w:pPr>
            <w:r w:rsidRPr="004553C5">
              <w:rPr>
                <w:rFonts w:asciiTheme="majorHAnsi" w:hAnsiTheme="majorHAnsi"/>
                <w:sz w:val="22"/>
              </w:rPr>
              <w:t>$</w:t>
            </w:r>
          </w:p>
        </w:tc>
      </w:tr>
      <w:tr w:rsidR="004553C5" w14:paraId="309EA83F" w14:textId="77777777" w:rsidTr="004553C5">
        <w:tc>
          <w:tcPr>
            <w:tcW w:w="5395" w:type="dxa"/>
            <w:shd w:val="clear" w:color="auto" w:fill="DEEAF6" w:themeFill="accent1" w:themeFillTint="33"/>
          </w:tcPr>
          <w:p w14:paraId="16EF04DB" w14:textId="77777777" w:rsidR="004553C5" w:rsidRPr="004553C5" w:rsidRDefault="004553C5" w:rsidP="000F72E4">
            <w:pPr>
              <w:rPr>
                <w:rFonts w:asciiTheme="majorHAnsi" w:hAnsiTheme="majorHAnsi"/>
                <w:sz w:val="22"/>
              </w:rPr>
            </w:pPr>
            <w:r w:rsidRPr="004553C5">
              <w:rPr>
                <w:rFonts w:asciiTheme="majorHAnsi" w:hAnsiTheme="majorHAnsi"/>
                <w:sz w:val="22"/>
              </w:rPr>
              <w:t>Project Simple Payback</w:t>
            </w:r>
          </w:p>
        </w:tc>
        <w:tc>
          <w:tcPr>
            <w:tcW w:w="5395" w:type="dxa"/>
          </w:tcPr>
          <w:p w14:paraId="6A99FD7E" w14:textId="77777777" w:rsidR="004553C5" w:rsidRPr="004553C5" w:rsidRDefault="004553C5" w:rsidP="000F72E4">
            <w:pPr>
              <w:rPr>
                <w:rFonts w:asciiTheme="majorHAnsi" w:hAnsiTheme="majorHAnsi"/>
                <w:sz w:val="22"/>
              </w:rPr>
            </w:pPr>
            <w:r w:rsidRPr="004553C5">
              <w:rPr>
                <w:rFonts w:asciiTheme="majorHAnsi" w:hAnsiTheme="majorHAnsi"/>
                <w:sz w:val="22"/>
              </w:rPr>
              <w:t>$</w:t>
            </w:r>
          </w:p>
        </w:tc>
      </w:tr>
    </w:tbl>
    <w:p w14:paraId="51A95665" w14:textId="77777777" w:rsidR="004553C5" w:rsidRDefault="004553C5" w:rsidP="000F72E4">
      <w:pPr>
        <w:ind w:left="720"/>
        <w:rPr>
          <w:rFonts w:asciiTheme="majorHAnsi" w:hAnsiTheme="majorHAnsi"/>
          <w:sz w:val="22"/>
        </w:rPr>
      </w:pPr>
    </w:p>
    <w:p w14:paraId="686454E7" w14:textId="77777777" w:rsidR="004553C5" w:rsidRDefault="004553C5" w:rsidP="000F72E4">
      <w:pPr>
        <w:ind w:left="720"/>
        <w:rPr>
          <w:rFonts w:asciiTheme="majorHAnsi" w:hAnsiTheme="majorHAnsi"/>
          <w:sz w:val="22"/>
        </w:rPr>
      </w:pPr>
      <w:r>
        <w:rPr>
          <w:rFonts w:asciiTheme="majorHAnsi" w:hAnsiTheme="majorHAnsi"/>
          <w:b/>
          <w:sz w:val="22"/>
        </w:rPr>
        <w:t>Lawton Loan Collateral</w:t>
      </w:r>
    </w:p>
    <w:p w14:paraId="6C1A178E" w14:textId="77777777" w:rsidR="004553C5" w:rsidRDefault="004553C5" w:rsidP="000F72E4">
      <w:pPr>
        <w:ind w:left="720"/>
        <w:rPr>
          <w:rFonts w:asciiTheme="majorHAnsi" w:hAnsiTheme="majorHAnsi"/>
          <w:sz w:val="22"/>
        </w:rPr>
      </w:pPr>
      <w:r>
        <w:rPr>
          <w:rFonts w:asciiTheme="majorHAnsi" w:hAnsiTheme="majorHAnsi"/>
          <w:sz w:val="22"/>
        </w:rPr>
        <w:t xml:space="preserve">Lawton Loans made to businesses and nonprofit organizations must be secured by some form of collateral acceptable to MEA. This may include interests in real property, installed equipment and fixtures, guaranties, the subordination of existing liens, etc. </w:t>
      </w:r>
      <w:r w:rsidR="00087944">
        <w:rPr>
          <w:rFonts w:asciiTheme="majorHAnsi" w:hAnsiTheme="majorHAnsi"/>
          <w:sz w:val="22"/>
        </w:rPr>
        <w:t>MEA will notify potential Lawton Loan Borrowers of what collateral will be required for the Lawton Loan after a creditworthiness review conducted by a sister State agency as part of the Application package review.</w:t>
      </w:r>
    </w:p>
    <w:p w14:paraId="4006832B" w14:textId="77777777" w:rsidR="00087944" w:rsidRDefault="00087944" w:rsidP="000F72E4">
      <w:pPr>
        <w:ind w:left="720"/>
        <w:rPr>
          <w:rFonts w:asciiTheme="majorHAnsi" w:hAnsiTheme="majorHAnsi"/>
          <w:sz w:val="22"/>
        </w:rPr>
      </w:pPr>
    </w:p>
    <w:p w14:paraId="54E2E7B4" w14:textId="77777777" w:rsidR="00087944" w:rsidRDefault="00D30C1E" w:rsidP="000F72E4">
      <w:pPr>
        <w:ind w:left="720"/>
        <w:rPr>
          <w:rFonts w:asciiTheme="majorHAnsi" w:hAnsiTheme="majorHAnsi"/>
          <w:sz w:val="22"/>
        </w:rPr>
      </w:pPr>
      <w:sdt>
        <w:sdtPr>
          <w:rPr>
            <w:rFonts w:asciiTheme="majorHAnsi" w:hAnsiTheme="majorHAnsi"/>
            <w:sz w:val="22"/>
          </w:rPr>
          <w:id w:val="97532002"/>
          <w14:checkbox>
            <w14:checked w14:val="0"/>
            <w14:checkedState w14:val="2612" w14:font="MS Gothic"/>
            <w14:uncheckedState w14:val="2610" w14:font="MS Gothic"/>
          </w14:checkbox>
        </w:sdtPr>
        <w:sdtEndPr/>
        <w:sdtContent>
          <w:r w:rsidR="00087944">
            <w:rPr>
              <w:rFonts w:ascii="MS Gothic" w:eastAsia="MS Gothic" w:hAnsi="MS Gothic" w:hint="eastAsia"/>
              <w:sz w:val="22"/>
            </w:rPr>
            <w:t>☐</w:t>
          </w:r>
        </w:sdtContent>
      </w:sdt>
      <w:r w:rsidR="00087944">
        <w:rPr>
          <w:rFonts w:asciiTheme="majorHAnsi" w:hAnsiTheme="majorHAnsi"/>
          <w:sz w:val="22"/>
        </w:rPr>
        <w:t xml:space="preserve"> By checking this box, it is understood by the Applicant Organization that MEA will require some form of collateral to secure its interest in the Lawton Loan.</w:t>
      </w:r>
    </w:p>
    <w:p w14:paraId="1FDFD17D" w14:textId="77777777" w:rsidR="00087944" w:rsidRDefault="00087944" w:rsidP="000F72E4">
      <w:pPr>
        <w:ind w:left="720"/>
        <w:rPr>
          <w:rFonts w:asciiTheme="majorHAnsi" w:hAnsiTheme="majorHAnsi"/>
          <w:sz w:val="22"/>
        </w:rPr>
      </w:pPr>
    </w:p>
    <w:p w14:paraId="68746DDE" w14:textId="77777777" w:rsidR="00087944" w:rsidRDefault="00087944" w:rsidP="000F72E4">
      <w:pPr>
        <w:ind w:left="720"/>
        <w:rPr>
          <w:rFonts w:asciiTheme="majorHAnsi" w:hAnsiTheme="majorHAnsi"/>
          <w:b/>
          <w:sz w:val="22"/>
        </w:rPr>
      </w:pPr>
      <w:r>
        <w:rPr>
          <w:rFonts w:asciiTheme="majorHAnsi" w:hAnsiTheme="majorHAnsi"/>
          <w:b/>
          <w:sz w:val="22"/>
        </w:rPr>
        <w:t>Project Timeline</w:t>
      </w:r>
    </w:p>
    <w:p w14:paraId="55A7C619" w14:textId="77777777" w:rsidR="00087944" w:rsidRDefault="00087944" w:rsidP="000F72E4">
      <w:pPr>
        <w:ind w:left="720"/>
        <w:rPr>
          <w:rFonts w:asciiTheme="majorHAnsi" w:hAnsiTheme="majorHAnsi"/>
          <w:sz w:val="22"/>
        </w:rPr>
      </w:pPr>
      <w:r>
        <w:rPr>
          <w:rFonts w:asciiTheme="majorHAnsi" w:hAnsiTheme="majorHAnsi"/>
          <w:sz w:val="22"/>
        </w:rPr>
        <w:t xml:space="preserve">Please provide a project timeline which includes expected completion dates of specified milestones. The template below may be used, </w:t>
      </w:r>
      <w:r w:rsidR="008E0A79">
        <w:rPr>
          <w:rFonts w:asciiTheme="majorHAnsi" w:hAnsiTheme="majorHAnsi"/>
          <w:sz w:val="22"/>
        </w:rPr>
        <w:t xml:space="preserve">modified as necessary, </w:t>
      </w:r>
      <w:r>
        <w:rPr>
          <w:rFonts w:asciiTheme="majorHAnsi" w:hAnsiTheme="majorHAnsi"/>
          <w:sz w:val="22"/>
        </w:rPr>
        <w:t>or an alternative project schedule may be provided (such as a Gantt chart).</w:t>
      </w:r>
    </w:p>
    <w:tbl>
      <w:tblPr>
        <w:tblStyle w:val="TableGrid"/>
        <w:tblW w:w="0" w:type="auto"/>
        <w:tblInd w:w="720" w:type="dxa"/>
        <w:tblLook w:val="04A0" w:firstRow="1" w:lastRow="0" w:firstColumn="1" w:lastColumn="0" w:noHBand="0" w:noVBand="1"/>
      </w:tblPr>
      <w:tblGrid>
        <w:gridCol w:w="5191"/>
        <w:gridCol w:w="4879"/>
      </w:tblGrid>
      <w:tr w:rsidR="00087944" w14:paraId="24F59095" w14:textId="77777777" w:rsidTr="009C68AA">
        <w:tc>
          <w:tcPr>
            <w:tcW w:w="5395" w:type="dxa"/>
            <w:shd w:val="clear" w:color="auto" w:fill="DEEAF6" w:themeFill="accent1" w:themeFillTint="33"/>
          </w:tcPr>
          <w:p w14:paraId="20678EDE" w14:textId="77777777" w:rsidR="00087944" w:rsidRDefault="00087944" w:rsidP="000F72E4">
            <w:pPr>
              <w:rPr>
                <w:rFonts w:asciiTheme="majorHAnsi" w:hAnsiTheme="majorHAnsi"/>
                <w:sz w:val="22"/>
              </w:rPr>
            </w:pPr>
            <w:r>
              <w:rPr>
                <w:rFonts w:asciiTheme="majorHAnsi" w:hAnsiTheme="majorHAnsi"/>
                <w:sz w:val="22"/>
              </w:rPr>
              <w:t>Expected Project Start Date</w:t>
            </w:r>
          </w:p>
        </w:tc>
        <w:tc>
          <w:tcPr>
            <w:tcW w:w="5395" w:type="dxa"/>
          </w:tcPr>
          <w:p w14:paraId="3FE08FB3" w14:textId="77777777" w:rsidR="00087944" w:rsidRDefault="00087944" w:rsidP="000F72E4">
            <w:pPr>
              <w:rPr>
                <w:rFonts w:asciiTheme="majorHAnsi" w:hAnsiTheme="majorHAnsi"/>
                <w:sz w:val="22"/>
              </w:rPr>
            </w:pPr>
          </w:p>
        </w:tc>
      </w:tr>
      <w:tr w:rsidR="00087944" w14:paraId="7F08E1A5" w14:textId="77777777" w:rsidTr="009C68AA">
        <w:tc>
          <w:tcPr>
            <w:tcW w:w="5395" w:type="dxa"/>
            <w:shd w:val="clear" w:color="auto" w:fill="DEEAF6" w:themeFill="accent1" w:themeFillTint="33"/>
          </w:tcPr>
          <w:p w14:paraId="7BB873B3" w14:textId="77777777" w:rsidR="00087944" w:rsidRDefault="00087944" w:rsidP="000F72E4">
            <w:pPr>
              <w:rPr>
                <w:rFonts w:asciiTheme="majorHAnsi" w:hAnsiTheme="majorHAnsi"/>
                <w:sz w:val="22"/>
              </w:rPr>
            </w:pPr>
            <w:r>
              <w:rPr>
                <w:rFonts w:asciiTheme="majorHAnsi" w:hAnsiTheme="majorHAnsi"/>
                <w:sz w:val="22"/>
              </w:rPr>
              <w:t>Procurement of Materials/Equipment/Contractor(s)</w:t>
            </w:r>
          </w:p>
        </w:tc>
        <w:tc>
          <w:tcPr>
            <w:tcW w:w="5395" w:type="dxa"/>
          </w:tcPr>
          <w:p w14:paraId="6E3B967B" w14:textId="77777777" w:rsidR="00087944" w:rsidRDefault="00087944" w:rsidP="000F72E4">
            <w:pPr>
              <w:rPr>
                <w:rFonts w:asciiTheme="majorHAnsi" w:hAnsiTheme="majorHAnsi"/>
                <w:sz w:val="22"/>
              </w:rPr>
            </w:pPr>
          </w:p>
        </w:tc>
      </w:tr>
      <w:tr w:rsidR="00087944" w14:paraId="2D167F62" w14:textId="77777777" w:rsidTr="009C68AA">
        <w:tc>
          <w:tcPr>
            <w:tcW w:w="5395" w:type="dxa"/>
            <w:shd w:val="clear" w:color="auto" w:fill="DEEAF6" w:themeFill="accent1" w:themeFillTint="33"/>
          </w:tcPr>
          <w:p w14:paraId="12C5659D" w14:textId="77777777" w:rsidR="00087944" w:rsidRDefault="00087944" w:rsidP="000F72E4">
            <w:pPr>
              <w:rPr>
                <w:rFonts w:asciiTheme="majorHAnsi" w:hAnsiTheme="majorHAnsi"/>
                <w:sz w:val="22"/>
              </w:rPr>
            </w:pPr>
            <w:r>
              <w:rPr>
                <w:rFonts w:asciiTheme="majorHAnsi" w:hAnsiTheme="majorHAnsi"/>
                <w:sz w:val="22"/>
              </w:rPr>
              <w:t>Begin Installation/Construction</w:t>
            </w:r>
          </w:p>
        </w:tc>
        <w:tc>
          <w:tcPr>
            <w:tcW w:w="5395" w:type="dxa"/>
          </w:tcPr>
          <w:p w14:paraId="39D7F673" w14:textId="77777777" w:rsidR="00087944" w:rsidRDefault="00087944" w:rsidP="000F72E4">
            <w:pPr>
              <w:rPr>
                <w:rFonts w:asciiTheme="majorHAnsi" w:hAnsiTheme="majorHAnsi"/>
                <w:sz w:val="22"/>
              </w:rPr>
            </w:pPr>
          </w:p>
        </w:tc>
      </w:tr>
      <w:tr w:rsidR="00087944" w14:paraId="7AF81D84" w14:textId="77777777" w:rsidTr="009C68AA">
        <w:tc>
          <w:tcPr>
            <w:tcW w:w="5395" w:type="dxa"/>
            <w:shd w:val="clear" w:color="auto" w:fill="DEEAF6" w:themeFill="accent1" w:themeFillTint="33"/>
          </w:tcPr>
          <w:p w14:paraId="532191C4" w14:textId="77777777" w:rsidR="00087944" w:rsidRDefault="00087944" w:rsidP="000F72E4">
            <w:pPr>
              <w:rPr>
                <w:rFonts w:asciiTheme="majorHAnsi" w:hAnsiTheme="majorHAnsi"/>
                <w:sz w:val="22"/>
              </w:rPr>
            </w:pPr>
            <w:r>
              <w:rPr>
                <w:rFonts w:asciiTheme="majorHAnsi" w:hAnsiTheme="majorHAnsi"/>
                <w:sz w:val="22"/>
              </w:rPr>
              <w:t xml:space="preserve">25% </w:t>
            </w:r>
            <w:r w:rsidR="009C68AA">
              <w:rPr>
                <w:rFonts w:asciiTheme="majorHAnsi" w:hAnsiTheme="majorHAnsi"/>
                <w:sz w:val="22"/>
              </w:rPr>
              <w:t xml:space="preserve">Project </w:t>
            </w:r>
            <w:r>
              <w:rPr>
                <w:rFonts w:asciiTheme="majorHAnsi" w:hAnsiTheme="majorHAnsi"/>
                <w:sz w:val="22"/>
              </w:rPr>
              <w:t>Completion</w:t>
            </w:r>
          </w:p>
        </w:tc>
        <w:tc>
          <w:tcPr>
            <w:tcW w:w="5395" w:type="dxa"/>
          </w:tcPr>
          <w:p w14:paraId="49E1EAC3" w14:textId="77777777" w:rsidR="00087944" w:rsidRDefault="00087944" w:rsidP="000F72E4">
            <w:pPr>
              <w:rPr>
                <w:rFonts w:asciiTheme="majorHAnsi" w:hAnsiTheme="majorHAnsi"/>
                <w:sz w:val="22"/>
              </w:rPr>
            </w:pPr>
          </w:p>
        </w:tc>
      </w:tr>
      <w:tr w:rsidR="00087944" w14:paraId="45C48AED" w14:textId="77777777" w:rsidTr="009C68AA">
        <w:tc>
          <w:tcPr>
            <w:tcW w:w="5395" w:type="dxa"/>
            <w:shd w:val="clear" w:color="auto" w:fill="DEEAF6" w:themeFill="accent1" w:themeFillTint="33"/>
          </w:tcPr>
          <w:p w14:paraId="1B9159A0" w14:textId="77777777" w:rsidR="00087944" w:rsidRDefault="00087944" w:rsidP="000F72E4">
            <w:pPr>
              <w:rPr>
                <w:rFonts w:asciiTheme="majorHAnsi" w:hAnsiTheme="majorHAnsi"/>
                <w:sz w:val="22"/>
              </w:rPr>
            </w:pPr>
            <w:r>
              <w:rPr>
                <w:rFonts w:asciiTheme="majorHAnsi" w:hAnsiTheme="majorHAnsi"/>
                <w:sz w:val="22"/>
              </w:rPr>
              <w:t xml:space="preserve">50% </w:t>
            </w:r>
            <w:r w:rsidR="009C68AA">
              <w:rPr>
                <w:rFonts w:asciiTheme="majorHAnsi" w:hAnsiTheme="majorHAnsi"/>
                <w:sz w:val="22"/>
              </w:rPr>
              <w:t xml:space="preserve">Project </w:t>
            </w:r>
            <w:r>
              <w:rPr>
                <w:rFonts w:asciiTheme="majorHAnsi" w:hAnsiTheme="majorHAnsi"/>
                <w:sz w:val="22"/>
              </w:rPr>
              <w:t>Completion</w:t>
            </w:r>
          </w:p>
        </w:tc>
        <w:tc>
          <w:tcPr>
            <w:tcW w:w="5395" w:type="dxa"/>
          </w:tcPr>
          <w:p w14:paraId="32280E97" w14:textId="77777777" w:rsidR="00087944" w:rsidRDefault="00087944" w:rsidP="000F72E4">
            <w:pPr>
              <w:rPr>
                <w:rFonts w:asciiTheme="majorHAnsi" w:hAnsiTheme="majorHAnsi"/>
                <w:sz w:val="22"/>
              </w:rPr>
            </w:pPr>
          </w:p>
        </w:tc>
      </w:tr>
      <w:tr w:rsidR="00087944" w14:paraId="60D0FF76" w14:textId="77777777" w:rsidTr="009C68AA">
        <w:tc>
          <w:tcPr>
            <w:tcW w:w="5395" w:type="dxa"/>
            <w:shd w:val="clear" w:color="auto" w:fill="DEEAF6" w:themeFill="accent1" w:themeFillTint="33"/>
          </w:tcPr>
          <w:p w14:paraId="2012784C" w14:textId="77777777" w:rsidR="00087944" w:rsidRDefault="00087944" w:rsidP="000F72E4">
            <w:pPr>
              <w:rPr>
                <w:rFonts w:asciiTheme="majorHAnsi" w:hAnsiTheme="majorHAnsi"/>
                <w:sz w:val="22"/>
              </w:rPr>
            </w:pPr>
            <w:r>
              <w:rPr>
                <w:rFonts w:asciiTheme="majorHAnsi" w:hAnsiTheme="majorHAnsi"/>
                <w:sz w:val="22"/>
              </w:rPr>
              <w:t xml:space="preserve">75% </w:t>
            </w:r>
            <w:r w:rsidR="009C68AA">
              <w:rPr>
                <w:rFonts w:asciiTheme="majorHAnsi" w:hAnsiTheme="majorHAnsi"/>
                <w:sz w:val="22"/>
              </w:rPr>
              <w:t xml:space="preserve">Project </w:t>
            </w:r>
            <w:r>
              <w:rPr>
                <w:rFonts w:asciiTheme="majorHAnsi" w:hAnsiTheme="majorHAnsi"/>
                <w:sz w:val="22"/>
              </w:rPr>
              <w:t>Completion</w:t>
            </w:r>
          </w:p>
        </w:tc>
        <w:tc>
          <w:tcPr>
            <w:tcW w:w="5395" w:type="dxa"/>
          </w:tcPr>
          <w:p w14:paraId="7F9DB90C" w14:textId="77777777" w:rsidR="00087944" w:rsidRDefault="00087944" w:rsidP="000F72E4">
            <w:pPr>
              <w:rPr>
                <w:rFonts w:asciiTheme="majorHAnsi" w:hAnsiTheme="majorHAnsi"/>
                <w:sz w:val="22"/>
              </w:rPr>
            </w:pPr>
          </w:p>
        </w:tc>
      </w:tr>
      <w:tr w:rsidR="00087944" w14:paraId="1F1867A1" w14:textId="77777777" w:rsidTr="009C68AA">
        <w:tc>
          <w:tcPr>
            <w:tcW w:w="5395" w:type="dxa"/>
            <w:shd w:val="clear" w:color="auto" w:fill="DEEAF6" w:themeFill="accent1" w:themeFillTint="33"/>
          </w:tcPr>
          <w:p w14:paraId="4CE546AE" w14:textId="77777777" w:rsidR="00087944" w:rsidRDefault="00087944" w:rsidP="000F72E4">
            <w:pPr>
              <w:rPr>
                <w:rFonts w:asciiTheme="majorHAnsi" w:hAnsiTheme="majorHAnsi"/>
                <w:sz w:val="22"/>
              </w:rPr>
            </w:pPr>
            <w:r>
              <w:rPr>
                <w:rFonts w:asciiTheme="majorHAnsi" w:hAnsiTheme="majorHAnsi"/>
                <w:sz w:val="22"/>
              </w:rPr>
              <w:t>Complete Installation/Construction</w:t>
            </w:r>
          </w:p>
        </w:tc>
        <w:tc>
          <w:tcPr>
            <w:tcW w:w="5395" w:type="dxa"/>
          </w:tcPr>
          <w:p w14:paraId="12D561DF" w14:textId="77777777" w:rsidR="00087944" w:rsidRDefault="00087944" w:rsidP="000F72E4">
            <w:pPr>
              <w:rPr>
                <w:rFonts w:asciiTheme="majorHAnsi" w:hAnsiTheme="majorHAnsi"/>
                <w:sz w:val="22"/>
              </w:rPr>
            </w:pPr>
          </w:p>
        </w:tc>
      </w:tr>
      <w:tr w:rsidR="00087944" w14:paraId="53726DE4" w14:textId="77777777" w:rsidTr="009C68AA">
        <w:tc>
          <w:tcPr>
            <w:tcW w:w="5395" w:type="dxa"/>
            <w:shd w:val="clear" w:color="auto" w:fill="DEEAF6" w:themeFill="accent1" w:themeFillTint="33"/>
          </w:tcPr>
          <w:p w14:paraId="064C4723" w14:textId="77777777" w:rsidR="00087944" w:rsidRDefault="00087944" w:rsidP="000F72E4">
            <w:pPr>
              <w:rPr>
                <w:rFonts w:asciiTheme="majorHAnsi" w:hAnsiTheme="majorHAnsi"/>
                <w:sz w:val="22"/>
              </w:rPr>
            </w:pPr>
            <w:r>
              <w:rPr>
                <w:rFonts w:asciiTheme="majorHAnsi" w:hAnsiTheme="majorHAnsi"/>
                <w:sz w:val="22"/>
              </w:rPr>
              <w:t>Project Commissioning</w:t>
            </w:r>
          </w:p>
        </w:tc>
        <w:tc>
          <w:tcPr>
            <w:tcW w:w="5395" w:type="dxa"/>
          </w:tcPr>
          <w:p w14:paraId="3751AD4F" w14:textId="77777777" w:rsidR="00087944" w:rsidRDefault="00087944" w:rsidP="000F72E4">
            <w:pPr>
              <w:rPr>
                <w:rFonts w:asciiTheme="majorHAnsi" w:hAnsiTheme="majorHAnsi"/>
                <w:sz w:val="22"/>
              </w:rPr>
            </w:pPr>
          </w:p>
        </w:tc>
      </w:tr>
      <w:tr w:rsidR="00087944" w14:paraId="069C207A" w14:textId="77777777" w:rsidTr="009C68AA">
        <w:tc>
          <w:tcPr>
            <w:tcW w:w="5395" w:type="dxa"/>
            <w:shd w:val="clear" w:color="auto" w:fill="DEEAF6" w:themeFill="accent1" w:themeFillTint="33"/>
          </w:tcPr>
          <w:p w14:paraId="67EE9486" w14:textId="77777777" w:rsidR="00087944" w:rsidRDefault="009C68AA" w:rsidP="000F72E4">
            <w:pPr>
              <w:rPr>
                <w:rFonts w:asciiTheme="majorHAnsi" w:hAnsiTheme="majorHAnsi"/>
                <w:sz w:val="22"/>
              </w:rPr>
            </w:pPr>
            <w:r>
              <w:rPr>
                <w:rFonts w:asciiTheme="majorHAnsi" w:hAnsiTheme="majorHAnsi"/>
                <w:sz w:val="22"/>
              </w:rPr>
              <w:t>Expected Project End Date</w:t>
            </w:r>
          </w:p>
        </w:tc>
        <w:tc>
          <w:tcPr>
            <w:tcW w:w="5395" w:type="dxa"/>
          </w:tcPr>
          <w:p w14:paraId="46C4CA92" w14:textId="77777777" w:rsidR="00087944" w:rsidRDefault="00087944" w:rsidP="000F72E4">
            <w:pPr>
              <w:rPr>
                <w:rFonts w:asciiTheme="majorHAnsi" w:hAnsiTheme="majorHAnsi"/>
                <w:sz w:val="22"/>
              </w:rPr>
            </w:pPr>
          </w:p>
        </w:tc>
      </w:tr>
    </w:tbl>
    <w:p w14:paraId="2E96AF34" w14:textId="77777777" w:rsidR="00087944" w:rsidRDefault="00087944" w:rsidP="000F72E4">
      <w:pPr>
        <w:ind w:left="720"/>
        <w:rPr>
          <w:rFonts w:asciiTheme="majorHAnsi" w:hAnsiTheme="majorHAnsi"/>
          <w:sz w:val="22"/>
        </w:rPr>
      </w:pPr>
    </w:p>
    <w:p w14:paraId="65CC3149" w14:textId="77777777" w:rsidR="009C68AA" w:rsidRDefault="009C68AA" w:rsidP="000F72E4">
      <w:pPr>
        <w:ind w:left="720"/>
        <w:rPr>
          <w:rFonts w:asciiTheme="majorHAnsi" w:hAnsiTheme="majorHAnsi"/>
          <w:sz w:val="22"/>
        </w:rPr>
      </w:pPr>
      <w:r>
        <w:rPr>
          <w:rFonts w:asciiTheme="majorHAnsi" w:hAnsiTheme="majorHAnsi"/>
          <w:sz w:val="22"/>
        </w:rPr>
        <w:t>If you anticipate any risks that could affect the proposed project timeline, please detail them in the space below. Do not consider inadequate funding a risk for this purpose.</w:t>
      </w:r>
    </w:p>
    <w:tbl>
      <w:tblPr>
        <w:tblStyle w:val="TableGrid"/>
        <w:tblW w:w="0" w:type="auto"/>
        <w:tblInd w:w="720" w:type="dxa"/>
        <w:tblLook w:val="04A0" w:firstRow="1" w:lastRow="0" w:firstColumn="1" w:lastColumn="0" w:noHBand="0" w:noVBand="1"/>
      </w:tblPr>
      <w:tblGrid>
        <w:gridCol w:w="10070"/>
      </w:tblGrid>
      <w:tr w:rsidR="009C68AA" w14:paraId="382ECB1A" w14:textId="77777777" w:rsidTr="006162FB">
        <w:trPr>
          <w:trHeight w:val="1790"/>
        </w:trPr>
        <w:tc>
          <w:tcPr>
            <w:tcW w:w="10790" w:type="dxa"/>
          </w:tcPr>
          <w:p w14:paraId="658B9DBA" w14:textId="77777777" w:rsidR="009C68AA" w:rsidRDefault="009C68AA" w:rsidP="000F72E4">
            <w:pPr>
              <w:rPr>
                <w:rFonts w:asciiTheme="majorHAnsi" w:hAnsiTheme="majorHAnsi"/>
                <w:sz w:val="22"/>
              </w:rPr>
            </w:pPr>
          </w:p>
        </w:tc>
      </w:tr>
    </w:tbl>
    <w:p w14:paraId="763278D0" w14:textId="77777777" w:rsidR="009C68AA" w:rsidRDefault="009C68AA" w:rsidP="000F72E4">
      <w:pPr>
        <w:ind w:left="720"/>
        <w:rPr>
          <w:rFonts w:asciiTheme="majorHAnsi" w:hAnsiTheme="majorHAnsi"/>
          <w:sz w:val="22"/>
        </w:rPr>
      </w:pPr>
    </w:p>
    <w:p w14:paraId="0951B1A3" w14:textId="77777777" w:rsidR="009C68AA" w:rsidRDefault="009C68AA" w:rsidP="000F72E4">
      <w:pPr>
        <w:ind w:left="720"/>
        <w:rPr>
          <w:rFonts w:asciiTheme="majorHAnsi" w:hAnsiTheme="majorHAnsi"/>
          <w:b/>
          <w:sz w:val="22"/>
        </w:rPr>
      </w:pPr>
      <w:r>
        <w:rPr>
          <w:rFonts w:asciiTheme="majorHAnsi" w:hAnsiTheme="majorHAnsi"/>
          <w:b/>
          <w:sz w:val="22"/>
        </w:rPr>
        <w:t>Applicant Organization Certification and Signature</w:t>
      </w:r>
    </w:p>
    <w:p w14:paraId="1E186740" w14:textId="77777777" w:rsidR="009C68AA" w:rsidRDefault="009C68AA" w:rsidP="000F72E4">
      <w:pPr>
        <w:ind w:left="720"/>
        <w:rPr>
          <w:rFonts w:asciiTheme="majorHAnsi" w:hAnsiTheme="majorHAnsi"/>
          <w:b/>
          <w:sz w:val="22"/>
        </w:rPr>
      </w:pPr>
    </w:p>
    <w:p w14:paraId="293DBC19" w14:textId="77777777" w:rsidR="009C68AA" w:rsidRDefault="009C68AA" w:rsidP="000F72E4">
      <w:pPr>
        <w:ind w:left="720"/>
        <w:rPr>
          <w:rFonts w:asciiTheme="majorHAnsi" w:hAnsiTheme="majorHAnsi"/>
          <w:sz w:val="22"/>
        </w:rPr>
      </w:pPr>
      <w:r>
        <w:rPr>
          <w:rFonts w:asciiTheme="majorHAnsi" w:hAnsiTheme="majorHAnsi"/>
          <w:b/>
          <w:sz w:val="22"/>
        </w:rPr>
        <w:t>By signing the Lawton Loan Application Form at the bottom of this page, you are certifying the following information is true and correct to the best of your knowledge, information, and belief:</w:t>
      </w:r>
    </w:p>
    <w:p w14:paraId="4065C740" w14:textId="77777777" w:rsidR="009C68AA" w:rsidRDefault="009C68AA" w:rsidP="000F72E4">
      <w:pPr>
        <w:ind w:left="720"/>
        <w:rPr>
          <w:rFonts w:asciiTheme="majorHAnsi" w:hAnsiTheme="majorHAnsi"/>
          <w:sz w:val="22"/>
        </w:rPr>
      </w:pPr>
    </w:p>
    <w:p w14:paraId="1B99B69F" w14:textId="77777777" w:rsidR="009C68AA" w:rsidRDefault="009C68AA" w:rsidP="009C68AA">
      <w:pPr>
        <w:pStyle w:val="ListParagraph"/>
        <w:numPr>
          <w:ilvl w:val="0"/>
          <w:numId w:val="2"/>
        </w:numPr>
        <w:rPr>
          <w:rFonts w:asciiTheme="majorHAnsi" w:hAnsiTheme="majorHAnsi"/>
          <w:sz w:val="22"/>
        </w:rPr>
      </w:pPr>
      <w:r>
        <w:rPr>
          <w:rFonts w:asciiTheme="majorHAnsi" w:hAnsiTheme="majorHAnsi"/>
          <w:sz w:val="22"/>
        </w:rPr>
        <w:t>The submission of this application for funding from the Jane E. Lawton Conservation Loan Program is authorized under local law and the Applicant Organization possesses the legal authority to carry out Lawton Loan Program activities in accordance with applicable law and regulations of the Maryland Energy Administration (“MEA”) and the State of Maryland.</w:t>
      </w:r>
    </w:p>
    <w:p w14:paraId="72FFB977" w14:textId="77777777" w:rsidR="00C90C27" w:rsidRDefault="00C90C27" w:rsidP="00C90C27">
      <w:pPr>
        <w:pStyle w:val="ListParagraph"/>
        <w:ind w:left="1440"/>
        <w:rPr>
          <w:rFonts w:asciiTheme="majorHAnsi" w:hAnsiTheme="majorHAnsi"/>
          <w:sz w:val="22"/>
        </w:rPr>
      </w:pPr>
    </w:p>
    <w:p w14:paraId="577B03EA" w14:textId="77777777" w:rsidR="00C90C27" w:rsidRDefault="00C90C27" w:rsidP="009C68AA">
      <w:pPr>
        <w:pStyle w:val="ListParagraph"/>
        <w:numPr>
          <w:ilvl w:val="0"/>
          <w:numId w:val="2"/>
        </w:numPr>
        <w:rPr>
          <w:rFonts w:asciiTheme="majorHAnsi" w:hAnsiTheme="majorHAnsi"/>
          <w:sz w:val="22"/>
        </w:rPr>
      </w:pPr>
      <w:r>
        <w:rPr>
          <w:rFonts w:asciiTheme="majorHAnsi" w:hAnsiTheme="majorHAnsi"/>
          <w:sz w:val="22"/>
        </w:rPr>
        <w:t>The individual signing this Application Form at the bottom of this page is the Authorized Representative of the Applicant Organization with legal authority to apply to the Lawton Loan Program on behalf of the Applicant Organization.</w:t>
      </w:r>
    </w:p>
    <w:p w14:paraId="25520140" w14:textId="77777777" w:rsidR="009C68AA" w:rsidRDefault="009C68AA" w:rsidP="009C68AA">
      <w:pPr>
        <w:rPr>
          <w:rFonts w:asciiTheme="majorHAnsi" w:hAnsiTheme="majorHAnsi"/>
          <w:sz w:val="22"/>
        </w:rPr>
      </w:pPr>
    </w:p>
    <w:p w14:paraId="5606B48A" w14:textId="77777777" w:rsidR="009C68AA" w:rsidRDefault="009C68AA" w:rsidP="009C68AA">
      <w:pPr>
        <w:pStyle w:val="ListParagraph"/>
        <w:numPr>
          <w:ilvl w:val="0"/>
          <w:numId w:val="2"/>
        </w:numPr>
        <w:rPr>
          <w:rFonts w:asciiTheme="majorHAnsi" w:hAnsiTheme="majorHAnsi"/>
          <w:sz w:val="22"/>
        </w:rPr>
      </w:pPr>
      <w:r>
        <w:rPr>
          <w:rFonts w:asciiTheme="majorHAnsi" w:hAnsiTheme="majorHAnsi"/>
          <w:sz w:val="22"/>
        </w:rPr>
        <w:t>I understand that a person may not make or cause to be made any false statement or report in any document required to be furnished to MEA for use in any agreement relating to financial assistance.</w:t>
      </w:r>
    </w:p>
    <w:p w14:paraId="5A48E620" w14:textId="77777777" w:rsidR="009C68AA" w:rsidRPr="009C68AA" w:rsidRDefault="009C68AA" w:rsidP="009C68AA">
      <w:pPr>
        <w:pStyle w:val="ListParagraph"/>
        <w:rPr>
          <w:rFonts w:asciiTheme="majorHAnsi" w:hAnsiTheme="majorHAnsi"/>
          <w:sz w:val="22"/>
        </w:rPr>
      </w:pPr>
    </w:p>
    <w:p w14:paraId="39B14B38" w14:textId="77777777" w:rsidR="009C68AA" w:rsidRDefault="009C68AA" w:rsidP="009C68AA">
      <w:pPr>
        <w:pStyle w:val="ListParagraph"/>
        <w:numPr>
          <w:ilvl w:val="0"/>
          <w:numId w:val="2"/>
        </w:numPr>
        <w:rPr>
          <w:rFonts w:asciiTheme="majorHAnsi" w:hAnsiTheme="majorHAnsi"/>
          <w:sz w:val="22"/>
        </w:rPr>
      </w:pPr>
      <w:r>
        <w:rPr>
          <w:rFonts w:asciiTheme="majorHAnsi" w:hAnsiTheme="majorHAnsi"/>
          <w:sz w:val="22"/>
        </w:rPr>
        <w:t>A person applying for or benefiting from financial assistance under the Lawton Loan Program may not knowingly make or cause to be made any false statement or report for the purpose of influencing the action of MEA on an application or for the purpose of influencing the action of MEA affecting financial assistance already provided.</w:t>
      </w:r>
    </w:p>
    <w:p w14:paraId="619F64E7" w14:textId="77777777" w:rsidR="009C68AA" w:rsidRPr="009C68AA" w:rsidRDefault="009C68AA" w:rsidP="009C68AA">
      <w:pPr>
        <w:pStyle w:val="ListParagraph"/>
        <w:rPr>
          <w:rFonts w:asciiTheme="majorHAnsi" w:hAnsiTheme="majorHAnsi"/>
          <w:sz w:val="22"/>
        </w:rPr>
      </w:pPr>
    </w:p>
    <w:p w14:paraId="3AEEEFA6" w14:textId="77777777" w:rsidR="009C68AA" w:rsidRDefault="009C68AA" w:rsidP="009C68AA">
      <w:pPr>
        <w:pStyle w:val="ListParagraph"/>
        <w:numPr>
          <w:ilvl w:val="0"/>
          <w:numId w:val="2"/>
        </w:numPr>
        <w:rPr>
          <w:rFonts w:asciiTheme="majorHAnsi" w:hAnsiTheme="majorHAnsi"/>
          <w:sz w:val="22"/>
        </w:rPr>
      </w:pPr>
      <w:r>
        <w:rPr>
          <w:rFonts w:asciiTheme="majorHAnsi" w:hAnsiTheme="majorHAnsi"/>
          <w:sz w:val="22"/>
        </w:rPr>
        <w:t>I understand that any person who violates these rules shall be subject to the following penalties: (1) immediate cancellation of the Lawton Loan and acceleration of the terms of financial assistance provided by the Lawton Loan Program; and (2) subject to charges and, upon conviction, subject to a fine not exceeding $50,000 or imprisonment not exceeding one (1) year or both.</w:t>
      </w:r>
    </w:p>
    <w:p w14:paraId="7B6C8533" w14:textId="77777777" w:rsidR="009C68AA" w:rsidRPr="009C68AA" w:rsidRDefault="009C68AA" w:rsidP="009C68AA">
      <w:pPr>
        <w:pStyle w:val="ListParagraph"/>
        <w:rPr>
          <w:rFonts w:asciiTheme="majorHAnsi" w:hAnsiTheme="majorHAnsi"/>
          <w:sz w:val="22"/>
        </w:rPr>
      </w:pPr>
    </w:p>
    <w:p w14:paraId="0D3EE3D3" w14:textId="77777777" w:rsidR="009C68AA" w:rsidRDefault="009C68AA" w:rsidP="009C68AA">
      <w:pPr>
        <w:pStyle w:val="ListParagraph"/>
        <w:numPr>
          <w:ilvl w:val="0"/>
          <w:numId w:val="2"/>
        </w:numPr>
        <w:rPr>
          <w:rFonts w:asciiTheme="majorHAnsi" w:hAnsiTheme="majorHAnsi"/>
          <w:sz w:val="22"/>
        </w:rPr>
      </w:pPr>
      <w:r>
        <w:rPr>
          <w:rFonts w:asciiTheme="majorHAnsi" w:hAnsiTheme="majorHAnsi"/>
          <w:sz w:val="22"/>
        </w:rPr>
        <w:t>I understand that the Applicant Organization must adhere to all other Lawton Loan Program Regulations, found in the Code of Maryland Regulations, Title 14, Subtitle 26, Chapter 01.</w:t>
      </w:r>
    </w:p>
    <w:p w14:paraId="40B6D784" w14:textId="77777777" w:rsidR="009C68AA" w:rsidRPr="009C68AA" w:rsidRDefault="009C68AA" w:rsidP="009C68AA">
      <w:pPr>
        <w:pStyle w:val="ListParagraph"/>
        <w:rPr>
          <w:rFonts w:asciiTheme="majorHAnsi" w:hAnsiTheme="majorHAnsi"/>
          <w:sz w:val="22"/>
        </w:rPr>
      </w:pPr>
    </w:p>
    <w:p w14:paraId="4176AFD4" w14:textId="77777777" w:rsidR="009C68AA" w:rsidRDefault="009C68AA" w:rsidP="009C68AA">
      <w:pPr>
        <w:ind w:left="720"/>
        <w:rPr>
          <w:rFonts w:asciiTheme="majorHAnsi" w:hAnsiTheme="majorHAnsi"/>
          <w:sz w:val="22"/>
        </w:rPr>
      </w:pPr>
      <w:r>
        <w:rPr>
          <w:rFonts w:asciiTheme="majorHAnsi" w:hAnsiTheme="majorHAnsi"/>
          <w:sz w:val="22"/>
        </w:rPr>
        <w:t>I authorize MEA to contact the utilities serving the project site designated by me in this Lawton Loan Program application to obtain energy use data necessary to approve and monitor any loan awarded based on this application.</w:t>
      </w:r>
    </w:p>
    <w:p w14:paraId="01443FCC" w14:textId="77777777" w:rsidR="009C68AA" w:rsidRDefault="009C68AA" w:rsidP="009C68AA">
      <w:pPr>
        <w:ind w:left="720"/>
        <w:rPr>
          <w:rFonts w:asciiTheme="majorHAnsi" w:hAnsiTheme="majorHAnsi"/>
          <w:sz w:val="22"/>
        </w:rPr>
      </w:pPr>
    </w:p>
    <w:p w14:paraId="3250182D" w14:textId="77777777" w:rsidR="009C68AA" w:rsidRPr="009C68AA" w:rsidRDefault="009C68AA" w:rsidP="009C68AA">
      <w:pPr>
        <w:ind w:left="720"/>
        <w:rPr>
          <w:rFonts w:asciiTheme="majorHAnsi" w:hAnsiTheme="majorHAnsi"/>
          <w:b/>
          <w:sz w:val="22"/>
        </w:rPr>
      </w:pPr>
      <w:r>
        <w:rPr>
          <w:rFonts w:asciiTheme="majorHAnsi" w:hAnsiTheme="majorHAnsi"/>
          <w:b/>
          <w:sz w:val="22"/>
        </w:rPr>
        <w:t xml:space="preserve">IN WITNESS WHEREOF, the individual </w:t>
      </w:r>
      <w:r w:rsidR="00C90C27">
        <w:rPr>
          <w:rFonts w:asciiTheme="majorHAnsi" w:hAnsiTheme="majorHAnsi"/>
          <w:b/>
          <w:sz w:val="22"/>
        </w:rPr>
        <w:t>signing</w:t>
      </w:r>
      <w:r>
        <w:rPr>
          <w:rFonts w:asciiTheme="majorHAnsi" w:hAnsiTheme="majorHAnsi"/>
          <w:b/>
          <w:sz w:val="22"/>
        </w:rPr>
        <w:t xml:space="preserve"> this Application package has caused this document to be duly executed on this ______ day of ____________________________, 20___.</w:t>
      </w:r>
    </w:p>
    <w:p w14:paraId="45BC507D" w14:textId="77777777" w:rsidR="009C68AA" w:rsidRDefault="009C68AA" w:rsidP="000F72E4">
      <w:pPr>
        <w:ind w:left="720"/>
        <w:rPr>
          <w:rFonts w:asciiTheme="majorHAnsi" w:hAnsiTheme="majorHAnsi"/>
          <w:sz w:val="22"/>
        </w:rPr>
      </w:pPr>
    </w:p>
    <w:tbl>
      <w:tblPr>
        <w:tblStyle w:val="TableGrid"/>
        <w:tblW w:w="0" w:type="auto"/>
        <w:tblInd w:w="720" w:type="dxa"/>
        <w:tblLook w:val="04A0" w:firstRow="1" w:lastRow="0" w:firstColumn="1" w:lastColumn="0" w:noHBand="0" w:noVBand="1"/>
      </w:tblPr>
      <w:tblGrid>
        <w:gridCol w:w="5088"/>
        <w:gridCol w:w="4982"/>
      </w:tblGrid>
      <w:tr w:rsidR="00C90C27" w14:paraId="0EF7558B" w14:textId="77777777" w:rsidTr="00C90C27">
        <w:trPr>
          <w:trHeight w:val="800"/>
        </w:trPr>
        <w:tc>
          <w:tcPr>
            <w:tcW w:w="5088" w:type="dxa"/>
            <w:shd w:val="clear" w:color="auto" w:fill="DEEAF6" w:themeFill="accent1" w:themeFillTint="33"/>
            <w:vAlign w:val="center"/>
          </w:tcPr>
          <w:p w14:paraId="64689E17" w14:textId="77777777" w:rsidR="00C90C27" w:rsidRPr="00C90C27" w:rsidRDefault="00C90C27" w:rsidP="00C90C27">
            <w:pPr>
              <w:rPr>
                <w:rFonts w:asciiTheme="majorHAnsi" w:hAnsiTheme="majorHAnsi"/>
                <w:b/>
                <w:sz w:val="22"/>
              </w:rPr>
            </w:pPr>
            <w:r>
              <w:rPr>
                <w:rFonts w:asciiTheme="majorHAnsi" w:hAnsiTheme="majorHAnsi"/>
                <w:b/>
                <w:sz w:val="22"/>
              </w:rPr>
              <w:t>Signature of Authorized Representative</w:t>
            </w:r>
          </w:p>
        </w:tc>
        <w:tc>
          <w:tcPr>
            <w:tcW w:w="4982" w:type="dxa"/>
            <w:vAlign w:val="center"/>
          </w:tcPr>
          <w:p w14:paraId="1C85D63D" w14:textId="77777777" w:rsidR="00C90C27" w:rsidRDefault="00C90C27" w:rsidP="00C90C27">
            <w:pPr>
              <w:rPr>
                <w:rFonts w:asciiTheme="majorHAnsi" w:hAnsiTheme="majorHAnsi"/>
                <w:sz w:val="22"/>
              </w:rPr>
            </w:pPr>
          </w:p>
          <w:p w14:paraId="55789BA1" w14:textId="77777777" w:rsidR="00C90C27" w:rsidRDefault="00C90C27" w:rsidP="00C90C27">
            <w:pPr>
              <w:rPr>
                <w:rFonts w:asciiTheme="majorHAnsi" w:hAnsiTheme="majorHAnsi"/>
                <w:sz w:val="22"/>
              </w:rPr>
            </w:pPr>
            <w:r>
              <w:rPr>
                <w:rFonts w:asciiTheme="majorHAnsi" w:hAnsiTheme="majorHAnsi"/>
                <w:noProof/>
                <w:sz w:val="22"/>
              </w:rPr>
              <mc:AlternateContent>
                <mc:Choice Requires="wps">
                  <w:drawing>
                    <wp:anchor distT="0" distB="0" distL="114300" distR="114300" simplePos="0" relativeHeight="251664384" behindDoc="0" locked="0" layoutInCell="1" allowOverlap="1" wp14:anchorId="6056EFEA" wp14:editId="023ECB1D">
                      <wp:simplePos x="0" y="0"/>
                      <wp:positionH relativeFrom="column">
                        <wp:posOffset>-55880</wp:posOffset>
                      </wp:positionH>
                      <wp:positionV relativeFrom="paragraph">
                        <wp:posOffset>130810</wp:posOffset>
                      </wp:positionV>
                      <wp:extent cx="3133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31337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2585B"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0.3pt" to="242.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" strokecolor="black [3200]">
                      <v:stroke dashstyle="dash"/>
                    </v:line>
                  </w:pict>
                </mc:Fallback>
              </mc:AlternateContent>
            </w:r>
            <w:r>
              <w:rPr>
                <w:rFonts w:asciiTheme="majorHAnsi" w:hAnsiTheme="majorHAnsi"/>
                <w:sz w:val="22"/>
              </w:rPr>
              <w:t>x</w:t>
            </w:r>
          </w:p>
        </w:tc>
      </w:tr>
      <w:tr w:rsidR="00C90C27" w14:paraId="4C1E5B4B" w14:textId="77777777" w:rsidTr="00C90C27">
        <w:trPr>
          <w:trHeight w:val="440"/>
        </w:trPr>
        <w:tc>
          <w:tcPr>
            <w:tcW w:w="5088" w:type="dxa"/>
            <w:shd w:val="clear" w:color="auto" w:fill="DEEAF6" w:themeFill="accent1" w:themeFillTint="33"/>
            <w:vAlign w:val="center"/>
          </w:tcPr>
          <w:p w14:paraId="4199781C" w14:textId="77777777" w:rsidR="00C90C27" w:rsidRPr="00C90C27" w:rsidRDefault="00C90C27" w:rsidP="00C90C27">
            <w:pPr>
              <w:rPr>
                <w:rFonts w:asciiTheme="majorHAnsi" w:hAnsiTheme="majorHAnsi"/>
                <w:b/>
                <w:sz w:val="22"/>
              </w:rPr>
            </w:pPr>
            <w:r w:rsidRPr="00C90C27">
              <w:rPr>
                <w:rFonts w:asciiTheme="majorHAnsi" w:hAnsiTheme="majorHAnsi"/>
                <w:b/>
                <w:sz w:val="22"/>
              </w:rPr>
              <w:t>Printed Name of Authorized Representative</w:t>
            </w:r>
          </w:p>
        </w:tc>
        <w:tc>
          <w:tcPr>
            <w:tcW w:w="4982" w:type="dxa"/>
            <w:vAlign w:val="center"/>
          </w:tcPr>
          <w:p w14:paraId="37A19002" w14:textId="77777777" w:rsidR="00C90C27" w:rsidRDefault="00C90C27" w:rsidP="00C90C27">
            <w:pPr>
              <w:rPr>
                <w:rFonts w:asciiTheme="majorHAnsi" w:hAnsiTheme="majorHAnsi"/>
                <w:sz w:val="22"/>
              </w:rPr>
            </w:pPr>
          </w:p>
        </w:tc>
      </w:tr>
      <w:tr w:rsidR="00C90C27" w14:paraId="7467CA9F" w14:textId="77777777" w:rsidTr="00C90C27">
        <w:trPr>
          <w:trHeight w:val="440"/>
        </w:trPr>
        <w:tc>
          <w:tcPr>
            <w:tcW w:w="5088" w:type="dxa"/>
            <w:shd w:val="clear" w:color="auto" w:fill="DEEAF6" w:themeFill="accent1" w:themeFillTint="33"/>
            <w:vAlign w:val="center"/>
          </w:tcPr>
          <w:p w14:paraId="43A1196C" w14:textId="77777777" w:rsidR="00C90C27" w:rsidRPr="00C90C27" w:rsidRDefault="00C90C27" w:rsidP="00C90C27">
            <w:pPr>
              <w:rPr>
                <w:rFonts w:asciiTheme="majorHAnsi" w:hAnsiTheme="majorHAnsi"/>
                <w:b/>
                <w:sz w:val="22"/>
              </w:rPr>
            </w:pPr>
            <w:r w:rsidRPr="00C90C27">
              <w:rPr>
                <w:rFonts w:asciiTheme="majorHAnsi" w:hAnsiTheme="majorHAnsi"/>
                <w:b/>
                <w:sz w:val="22"/>
              </w:rPr>
              <w:t>Title of Authorized Representative</w:t>
            </w:r>
          </w:p>
        </w:tc>
        <w:tc>
          <w:tcPr>
            <w:tcW w:w="4982" w:type="dxa"/>
            <w:vAlign w:val="center"/>
          </w:tcPr>
          <w:p w14:paraId="16592186" w14:textId="77777777" w:rsidR="00C90C27" w:rsidRDefault="00C90C27" w:rsidP="00C90C27">
            <w:pPr>
              <w:rPr>
                <w:rFonts w:asciiTheme="majorHAnsi" w:hAnsiTheme="majorHAnsi"/>
                <w:sz w:val="22"/>
              </w:rPr>
            </w:pPr>
          </w:p>
        </w:tc>
      </w:tr>
    </w:tbl>
    <w:p w14:paraId="4CD537C3" w14:textId="77777777" w:rsidR="00C90C27" w:rsidRDefault="00C90C27" w:rsidP="000F72E4">
      <w:pPr>
        <w:ind w:left="720"/>
        <w:rPr>
          <w:rFonts w:asciiTheme="majorHAnsi" w:hAnsiTheme="majorHAnsi"/>
          <w:sz w:val="22"/>
        </w:rPr>
      </w:pPr>
    </w:p>
    <w:p w14:paraId="2AC91360" w14:textId="77777777" w:rsidR="00C90C27" w:rsidRDefault="00C90C27" w:rsidP="000F72E4">
      <w:pPr>
        <w:ind w:left="720"/>
        <w:rPr>
          <w:rFonts w:asciiTheme="majorHAnsi" w:hAnsiTheme="majorHAnsi"/>
          <w:sz w:val="22"/>
        </w:rPr>
      </w:pPr>
    </w:p>
    <w:p w14:paraId="7EF9140D" w14:textId="77777777" w:rsidR="00C90C27" w:rsidRDefault="00C90C27" w:rsidP="00C90C27">
      <w:pPr>
        <w:ind w:left="720"/>
        <w:jc w:val="center"/>
        <w:rPr>
          <w:rFonts w:asciiTheme="majorHAnsi" w:hAnsiTheme="majorHAnsi"/>
          <w:b/>
          <w:sz w:val="28"/>
        </w:rPr>
      </w:pPr>
      <w:r>
        <w:rPr>
          <w:rFonts w:asciiTheme="majorHAnsi" w:hAnsiTheme="majorHAnsi"/>
          <w:b/>
          <w:sz w:val="28"/>
        </w:rPr>
        <w:t>Additional Information</w:t>
      </w:r>
    </w:p>
    <w:p w14:paraId="3483302F" w14:textId="77777777" w:rsidR="00C90C27" w:rsidRDefault="00C90C27" w:rsidP="00C90C27">
      <w:pPr>
        <w:ind w:left="720"/>
        <w:jc w:val="center"/>
        <w:rPr>
          <w:rFonts w:asciiTheme="majorHAnsi" w:hAnsiTheme="majorHAnsi"/>
          <w:sz w:val="22"/>
        </w:rPr>
      </w:pPr>
      <w:r>
        <w:rPr>
          <w:rFonts w:asciiTheme="majorHAnsi" w:hAnsiTheme="majorHAnsi"/>
          <w:sz w:val="22"/>
        </w:rPr>
        <w:t>The following information provides contact information for questions about the Lawton Loan Program as well as instructions for obtaining a Certificate of Good Standing from the Maryland State Department of Assessments and Taxation.</w:t>
      </w:r>
    </w:p>
    <w:p w14:paraId="27DC3F7C" w14:textId="77777777" w:rsidR="00C90C27" w:rsidRDefault="00C90C27" w:rsidP="00C90C27">
      <w:pPr>
        <w:ind w:left="720"/>
        <w:jc w:val="center"/>
        <w:rPr>
          <w:rFonts w:asciiTheme="majorHAnsi" w:hAnsiTheme="majorHAnsi"/>
          <w:sz w:val="22"/>
        </w:rPr>
      </w:pPr>
    </w:p>
    <w:p w14:paraId="477C4BAB" w14:textId="77777777" w:rsidR="00C90C27" w:rsidRDefault="00C90C27" w:rsidP="00C90C27">
      <w:pPr>
        <w:ind w:left="720"/>
        <w:rPr>
          <w:rFonts w:asciiTheme="majorHAnsi" w:hAnsiTheme="majorHAnsi"/>
          <w:b/>
          <w:sz w:val="22"/>
        </w:rPr>
      </w:pPr>
      <w:r>
        <w:rPr>
          <w:rFonts w:asciiTheme="majorHAnsi" w:hAnsiTheme="majorHAnsi"/>
          <w:b/>
          <w:sz w:val="22"/>
        </w:rPr>
        <w:t>MEA Contact Information</w:t>
      </w:r>
    </w:p>
    <w:p w14:paraId="066FADE0" w14:textId="77777777" w:rsidR="00C90C27" w:rsidRDefault="00C90C27" w:rsidP="00C90C27">
      <w:pPr>
        <w:ind w:left="720"/>
        <w:rPr>
          <w:rFonts w:asciiTheme="majorHAnsi" w:hAnsiTheme="majorHAnsi"/>
          <w:b/>
          <w:sz w:val="22"/>
        </w:rPr>
      </w:pPr>
    </w:p>
    <w:p w14:paraId="056E1A2F" w14:textId="77777777" w:rsidR="00B9394F" w:rsidRPr="00B9394F" w:rsidRDefault="00B9394F" w:rsidP="00C90C27">
      <w:pPr>
        <w:ind w:left="720"/>
        <w:rPr>
          <w:rFonts w:asciiTheme="majorHAnsi" w:hAnsiTheme="majorHAnsi"/>
          <w:sz w:val="22"/>
        </w:rPr>
      </w:pPr>
      <w:r w:rsidRPr="00B9394F">
        <w:rPr>
          <w:rFonts w:asciiTheme="majorHAnsi" w:hAnsiTheme="majorHAnsi"/>
          <w:sz w:val="22"/>
        </w:rPr>
        <w:t>Maryland Energy Administration</w:t>
      </w:r>
    </w:p>
    <w:p w14:paraId="6BEF2C34" w14:textId="77777777" w:rsidR="00B9394F" w:rsidRPr="00B9394F" w:rsidRDefault="00B9394F" w:rsidP="00C90C27">
      <w:pPr>
        <w:ind w:left="720"/>
        <w:rPr>
          <w:rFonts w:asciiTheme="majorHAnsi" w:hAnsiTheme="majorHAnsi"/>
          <w:sz w:val="22"/>
        </w:rPr>
      </w:pPr>
      <w:r w:rsidRPr="00B9394F">
        <w:rPr>
          <w:rFonts w:asciiTheme="majorHAnsi" w:hAnsiTheme="majorHAnsi"/>
          <w:sz w:val="22"/>
        </w:rPr>
        <w:t>1800 Washington Boulevard, Suite 755</w:t>
      </w:r>
    </w:p>
    <w:p w14:paraId="517FAA65" w14:textId="77777777" w:rsidR="00B9394F" w:rsidRPr="00B9394F" w:rsidRDefault="00B9394F" w:rsidP="00C90C27">
      <w:pPr>
        <w:ind w:left="720"/>
        <w:rPr>
          <w:rFonts w:asciiTheme="majorHAnsi" w:hAnsiTheme="majorHAnsi"/>
          <w:sz w:val="22"/>
        </w:rPr>
      </w:pPr>
      <w:r w:rsidRPr="00B9394F">
        <w:rPr>
          <w:rFonts w:asciiTheme="majorHAnsi" w:hAnsiTheme="majorHAnsi"/>
          <w:sz w:val="22"/>
        </w:rPr>
        <w:t>Baltimore, MD 21230</w:t>
      </w:r>
    </w:p>
    <w:p w14:paraId="29B8C6ED" w14:textId="77777777" w:rsidR="00B9394F" w:rsidRDefault="00B9394F" w:rsidP="00C90C27">
      <w:pPr>
        <w:ind w:left="720"/>
        <w:rPr>
          <w:rFonts w:asciiTheme="majorHAnsi" w:hAnsiTheme="majorHAnsi"/>
          <w:b/>
          <w:sz w:val="22"/>
        </w:rPr>
      </w:pPr>
    </w:p>
    <w:p w14:paraId="30B42A98" w14:textId="77777777" w:rsidR="00C90C27" w:rsidRDefault="00C90C27" w:rsidP="00C90C27">
      <w:pPr>
        <w:ind w:left="720"/>
        <w:rPr>
          <w:rFonts w:asciiTheme="majorHAnsi" w:hAnsiTheme="majorHAnsi"/>
          <w:sz w:val="22"/>
        </w:rPr>
      </w:pPr>
      <w:r>
        <w:rPr>
          <w:rFonts w:asciiTheme="majorHAnsi" w:hAnsiTheme="majorHAnsi"/>
          <w:sz w:val="22"/>
        </w:rPr>
        <w:t>General MEA Phone Number: (410) 537-4000 (Toll Free: 1-800-72-ENERGY)</w:t>
      </w:r>
    </w:p>
    <w:p w14:paraId="0AD2E16A" w14:textId="77777777" w:rsidR="00C90C27" w:rsidRDefault="00C90C27" w:rsidP="00C90C27">
      <w:pPr>
        <w:ind w:left="720"/>
        <w:rPr>
          <w:rFonts w:asciiTheme="majorHAnsi" w:hAnsiTheme="majorHAnsi"/>
          <w:sz w:val="22"/>
        </w:rPr>
      </w:pPr>
    </w:p>
    <w:p w14:paraId="571E4AF7" w14:textId="77777777" w:rsidR="00C90C27" w:rsidRDefault="00C90C27" w:rsidP="00C90C27">
      <w:pPr>
        <w:ind w:left="720"/>
        <w:rPr>
          <w:rFonts w:asciiTheme="majorHAnsi" w:hAnsiTheme="majorHAnsi"/>
          <w:sz w:val="22"/>
        </w:rPr>
      </w:pPr>
      <w:r>
        <w:rPr>
          <w:rFonts w:asciiTheme="majorHAnsi" w:hAnsiTheme="majorHAnsi"/>
          <w:sz w:val="22"/>
        </w:rPr>
        <w:t xml:space="preserve">MEA Email for Lawton Loan Inquiries: </w:t>
      </w:r>
      <w:hyperlink r:id="rId13" w:history="1">
        <w:r w:rsidRPr="00425150">
          <w:rPr>
            <w:rStyle w:val="Hyperlink"/>
            <w:rFonts w:asciiTheme="majorHAnsi" w:hAnsiTheme="majorHAnsi"/>
            <w:sz w:val="22"/>
          </w:rPr>
          <w:t>ci.mea@maryland.gov</w:t>
        </w:r>
      </w:hyperlink>
      <w:r>
        <w:rPr>
          <w:rFonts w:asciiTheme="majorHAnsi" w:hAnsiTheme="majorHAnsi"/>
          <w:sz w:val="22"/>
        </w:rPr>
        <w:t xml:space="preserve"> </w:t>
      </w:r>
    </w:p>
    <w:p w14:paraId="402ECD0F" w14:textId="77777777" w:rsidR="00C90C27" w:rsidRDefault="00C90C27" w:rsidP="00C90C27">
      <w:pPr>
        <w:ind w:left="720"/>
        <w:rPr>
          <w:rFonts w:asciiTheme="majorHAnsi" w:hAnsiTheme="majorHAnsi"/>
          <w:sz w:val="22"/>
        </w:rPr>
      </w:pPr>
    </w:p>
    <w:p w14:paraId="5E7D7E6E" w14:textId="77777777" w:rsidR="00C90C27" w:rsidRDefault="00C90C27" w:rsidP="00C90C27">
      <w:pPr>
        <w:ind w:left="720"/>
        <w:rPr>
          <w:rFonts w:asciiTheme="majorHAnsi" w:hAnsiTheme="majorHAnsi"/>
          <w:b/>
          <w:sz w:val="22"/>
        </w:rPr>
      </w:pPr>
      <w:r>
        <w:rPr>
          <w:rFonts w:asciiTheme="majorHAnsi" w:hAnsiTheme="majorHAnsi"/>
          <w:b/>
          <w:sz w:val="22"/>
        </w:rPr>
        <w:t>Obtaining a Certificate of Good Standing</w:t>
      </w:r>
    </w:p>
    <w:p w14:paraId="0F6834D4" w14:textId="77777777" w:rsidR="00C90C27" w:rsidRDefault="00C90C27" w:rsidP="00C90C27">
      <w:pPr>
        <w:ind w:left="720"/>
        <w:rPr>
          <w:rFonts w:asciiTheme="majorHAnsi" w:hAnsiTheme="majorHAnsi"/>
          <w:b/>
          <w:sz w:val="22"/>
        </w:rPr>
      </w:pPr>
    </w:p>
    <w:p w14:paraId="2BBF6DF4" w14:textId="77777777" w:rsidR="00C90C27" w:rsidRPr="00C90C27" w:rsidRDefault="00C90C27" w:rsidP="00C90C27">
      <w:pPr>
        <w:ind w:left="720"/>
        <w:rPr>
          <w:rFonts w:asciiTheme="majorHAnsi" w:hAnsiTheme="majorHAnsi"/>
          <w:sz w:val="22"/>
        </w:rPr>
      </w:pPr>
      <w:r w:rsidRPr="00C90C27">
        <w:rPr>
          <w:rFonts w:asciiTheme="majorHAnsi" w:hAnsiTheme="majorHAnsi"/>
          <w:sz w:val="22"/>
        </w:rPr>
        <w:t xml:space="preserve">MEA requires Lawton Loan Program applicant organizations to submit a Certificate of Status </w:t>
      </w:r>
      <w:r w:rsidR="00B9394F">
        <w:rPr>
          <w:rFonts w:asciiTheme="majorHAnsi" w:hAnsiTheme="majorHAnsi"/>
          <w:sz w:val="22"/>
        </w:rPr>
        <w:t xml:space="preserve">(indicating Good Standing) </w:t>
      </w:r>
      <w:r w:rsidRPr="00C90C27">
        <w:rPr>
          <w:rFonts w:asciiTheme="majorHAnsi" w:hAnsiTheme="majorHAnsi"/>
          <w:sz w:val="22"/>
        </w:rPr>
        <w:t>from the Maryland State Department of Assessments and Taxation (“SDAT”). Please refer to the following instructions from SDAT:</w:t>
      </w:r>
    </w:p>
    <w:p w14:paraId="69E9E14F" w14:textId="77777777" w:rsidR="00C90C27" w:rsidRPr="00C90C27" w:rsidRDefault="00C90C27" w:rsidP="00C90C27">
      <w:pPr>
        <w:ind w:left="720"/>
        <w:rPr>
          <w:rFonts w:asciiTheme="majorHAnsi" w:hAnsiTheme="majorHAnsi"/>
          <w:sz w:val="22"/>
        </w:rPr>
      </w:pPr>
    </w:p>
    <w:p w14:paraId="4C759254" w14:textId="77777777" w:rsidR="00C90C27" w:rsidRDefault="00C90C27" w:rsidP="00C90C27">
      <w:pPr>
        <w:ind w:left="720"/>
        <w:rPr>
          <w:rFonts w:asciiTheme="majorHAnsi" w:hAnsiTheme="majorHAnsi"/>
          <w:sz w:val="22"/>
        </w:rPr>
      </w:pPr>
      <w:r w:rsidRPr="00C90C27">
        <w:rPr>
          <w:rFonts w:asciiTheme="majorHAnsi" w:hAnsiTheme="majorHAnsi"/>
          <w:sz w:val="22"/>
        </w:rPr>
        <w:t>“When one is obtaining a license, a license renewal or a loan settlement, the person is often required to obtain a “Certificate of Status” (generally called a “good standing” certificate) from the Maryland Department of Assessments and Taxation. On the specific date and time the Department issues a certificate verifying that a business entity is in “good standing,” it means that all documents and fees required by law to be submitted to the Department have been received, and that no other government agency has notified the Department that the entity is delinquent in tax payments.”</w:t>
      </w:r>
    </w:p>
    <w:p w14:paraId="557B794E" w14:textId="77777777" w:rsidR="00B9394F" w:rsidRDefault="00B9394F" w:rsidP="00C90C27">
      <w:pPr>
        <w:ind w:left="720"/>
        <w:rPr>
          <w:rFonts w:asciiTheme="majorHAnsi" w:hAnsiTheme="majorHAnsi"/>
          <w:sz w:val="22"/>
        </w:rPr>
      </w:pPr>
    </w:p>
    <w:p w14:paraId="7CE9888A" w14:textId="77777777" w:rsidR="00B9394F" w:rsidRDefault="00B9394F" w:rsidP="00C90C27">
      <w:pPr>
        <w:ind w:left="720"/>
        <w:rPr>
          <w:rFonts w:asciiTheme="majorHAnsi" w:hAnsiTheme="majorHAnsi"/>
          <w:sz w:val="22"/>
        </w:rPr>
      </w:pPr>
      <w:r>
        <w:rPr>
          <w:rFonts w:asciiTheme="majorHAnsi" w:hAnsiTheme="majorHAnsi"/>
          <w:sz w:val="22"/>
        </w:rPr>
        <w:t xml:space="preserve">To obtain a Certificate of Status (Good Standing), visit SDAT online at </w:t>
      </w:r>
      <w:hyperlink r:id="rId14" w:history="1">
        <w:r w:rsidRPr="00425150">
          <w:rPr>
            <w:rStyle w:val="Hyperlink"/>
            <w:rFonts w:asciiTheme="majorHAnsi" w:hAnsiTheme="majorHAnsi"/>
            <w:sz w:val="22"/>
          </w:rPr>
          <w:t>http://dat.maryland.gov/businesses/Pages/Internet-Certificate-of-Status.aspx</w:t>
        </w:r>
      </w:hyperlink>
      <w:r>
        <w:rPr>
          <w:rFonts w:asciiTheme="majorHAnsi" w:hAnsiTheme="majorHAnsi"/>
          <w:sz w:val="22"/>
        </w:rPr>
        <w:t xml:space="preserve">. </w:t>
      </w:r>
    </w:p>
    <w:p w14:paraId="262802DB" w14:textId="77777777" w:rsidR="00B9394F" w:rsidRDefault="00B9394F" w:rsidP="00C90C27">
      <w:pPr>
        <w:ind w:left="720"/>
        <w:rPr>
          <w:rFonts w:asciiTheme="majorHAnsi" w:hAnsiTheme="majorHAnsi"/>
          <w:sz w:val="22"/>
        </w:rPr>
      </w:pPr>
    </w:p>
    <w:p w14:paraId="6802549D" w14:textId="77777777" w:rsidR="00B9394F" w:rsidRDefault="00B9394F" w:rsidP="00C90C27">
      <w:pPr>
        <w:ind w:left="720"/>
        <w:rPr>
          <w:rFonts w:asciiTheme="majorHAnsi" w:hAnsiTheme="majorHAnsi"/>
          <w:sz w:val="22"/>
        </w:rPr>
      </w:pPr>
      <w:r>
        <w:rPr>
          <w:rFonts w:asciiTheme="majorHAnsi" w:hAnsiTheme="majorHAnsi"/>
          <w:sz w:val="22"/>
        </w:rPr>
        <w:t>SDAT can also be contacted toll-free at (888) 246-5941.</w:t>
      </w:r>
    </w:p>
    <w:p w14:paraId="3C74E8B2" w14:textId="77777777" w:rsidR="00B9394F" w:rsidRDefault="00B9394F" w:rsidP="00C90C27">
      <w:pPr>
        <w:ind w:left="720"/>
        <w:rPr>
          <w:rFonts w:asciiTheme="majorHAnsi" w:hAnsiTheme="majorHAnsi"/>
          <w:sz w:val="22"/>
        </w:rPr>
      </w:pPr>
    </w:p>
    <w:p w14:paraId="6C0FD073" w14:textId="77777777" w:rsidR="00B9394F" w:rsidRPr="00C90C27" w:rsidRDefault="00B9394F" w:rsidP="00C90C27">
      <w:pPr>
        <w:ind w:left="720"/>
        <w:rPr>
          <w:rFonts w:asciiTheme="majorHAnsi" w:hAnsiTheme="majorHAnsi"/>
          <w:sz w:val="22"/>
        </w:rPr>
      </w:pPr>
    </w:p>
    <w:sectPr w:rsidR="00B9394F" w:rsidRPr="00C90C27" w:rsidSect="004032B5">
      <w:headerReference w:type="default" r:id="rId15"/>
      <w:footerReference w:type="default" r:id="rId16"/>
      <w:pgSz w:w="12240" w:h="15840"/>
      <w:pgMar w:top="117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143BB" w14:textId="77777777" w:rsidR="001E51F1" w:rsidRDefault="001E51F1" w:rsidP="009A7AB6">
      <w:pPr>
        <w:spacing w:line="240" w:lineRule="auto"/>
      </w:pPr>
      <w:r>
        <w:separator/>
      </w:r>
    </w:p>
  </w:endnote>
  <w:endnote w:type="continuationSeparator" w:id="0">
    <w:p w14:paraId="60D598F5" w14:textId="77777777" w:rsidR="001E51F1" w:rsidRDefault="001E51F1" w:rsidP="009A7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D3A5" w14:textId="2EA39D4E" w:rsidR="00BE043D" w:rsidRPr="006162FB" w:rsidRDefault="00BE043D">
    <w:pPr>
      <w:pStyle w:val="Footer"/>
      <w:rPr>
        <w:rFonts w:asciiTheme="majorHAnsi" w:hAnsiTheme="majorHAnsi"/>
        <w:sz w:val="22"/>
      </w:rPr>
    </w:pPr>
    <w:r w:rsidRPr="006162FB">
      <w:rPr>
        <w:rFonts w:asciiTheme="majorHAnsi" w:hAnsiTheme="majorHAnsi"/>
        <w:sz w:val="22"/>
      </w:rPr>
      <w:t>Version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528DF" w14:textId="77777777" w:rsidR="001E51F1" w:rsidRDefault="001E51F1" w:rsidP="009A7AB6">
      <w:pPr>
        <w:spacing w:line="240" w:lineRule="auto"/>
      </w:pPr>
      <w:r>
        <w:separator/>
      </w:r>
    </w:p>
  </w:footnote>
  <w:footnote w:type="continuationSeparator" w:id="0">
    <w:p w14:paraId="3EC28842" w14:textId="77777777" w:rsidR="001E51F1" w:rsidRDefault="001E51F1" w:rsidP="009A7A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orgia" w:hAnsi="Georgia"/>
        <w:sz w:val="22"/>
      </w:rPr>
      <w:id w:val="-1318336367"/>
      <w:docPartObj>
        <w:docPartGallery w:val="Page Numbers (Top of Page)"/>
        <w:docPartUnique/>
      </w:docPartObj>
    </w:sdtPr>
    <w:sdtEndPr>
      <w:rPr>
        <w:rFonts w:asciiTheme="majorHAnsi" w:hAnsiTheme="majorHAnsi"/>
        <w:sz w:val="20"/>
      </w:rPr>
    </w:sdtEndPr>
    <w:sdtContent>
      <w:p w14:paraId="4343626C" w14:textId="6CD672AE" w:rsidR="00BE043D" w:rsidRPr="009A7AB6" w:rsidRDefault="00BE043D">
        <w:pPr>
          <w:pStyle w:val="Header"/>
          <w:jc w:val="right"/>
          <w:rPr>
            <w:rFonts w:asciiTheme="majorHAnsi" w:hAnsiTheme="majorHAnsi"/>
            <w:sz w:val="20"/>
          </w:rPr>
        </w:pPr>
        <w:r w:rsidRPr="009A7AB6">
          <w:rPr>
            <w:rFonts w:asciiTheme="minorHAnsi" w:hAnsiTheme="minorHAnsi"/>
            <w:i/>
            <w:noProof/>
          </w:rPr>
          <w:drawing>
            <wp:anchor distT="0" distB="0" distL="114300" distR="114300" simplePos="0" relativeHeight="251659264" behindDoc="0" locked="0" layoutInCell="1" allowOverlap="1" wp14:anchorId="5A4E7620" wp14:editId="0F168830">
              <wp:simplePos x="0" y="0"/>
              <wp:positionH relativeFrom="column">
                <wp:posOffset>-276225</wp:posOffset>
              </wp:positionH>
              <wp:positionV relativeFrom="paragraph">
                <wp:posOffset>-333375</wp:posOffset>
              </wp:positionV>
              <wp:extent cx="1666875" cy="604520"/>
              <wp:effectExtent l="0" t="0" r="9525" b="5080"/>
              <wp:wrapThrough wrapText="bothSides">
                <wp:wrapPolygon edited="0">
                  <wp:start x="0" y="0"/>
                  <wp:lineTo x="0" y="21101"/>
                  <wp:lineTo x="21477" y="21101"/>
                  <wp:lineTo x="2147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6875" cy="604520"/>
                      </a:xfrm>
                      <a:prstGeom prst="rect">
                        <a:avLst/>
                      </a:prstGeom>
                    </pic:spPr>
                  </pic:pic>
                </a:graphicData>
              </a:graphic>
            </wp:anchor>
          </w:drawing>
        </w:r>
        <w:r w:rsidRPr="009A7AB6">
          <w:rPr>
            <w:rFonts w:asciiTheme="majorHAnsi" w:hAnsiTheme="majorHAnsi"/>
            <w:sz w:val="22"/>
          </w:rPr>
          <w:t xml:space="preserve">Page </w:t>
        </w:r>
        <w:r w:rsidRPr="009A7AB6">
          <w:rPr>
            <w:rFonts w:asciiTheme="majorHAnsi" w:hAnsiTheme="majorHAnsi"/>
            <w:b/>
            <w:bCs/>
            <w:sz w:val="22"/>
            <w:szCs w:val="24"/>
          </w:rPr>
          <w:fldChar w:fldCharType="begin"/>
        </w:r>
        <w:r w:rsidRPr="009A7AB6">
          <w:rPr>
            <w:rFonts w:asciiTheme="majorHAnsi" w:hAnsiTheme="majorHAnsi"/>
            <w:b/>
            <w:bCs/>
            <w:sz w:val="22"/>
          </w:rPr>
          <w:instrText xml:space="preserve"> PAGE </w:instrText>
        </w:r>
        <w:r w:rsidRPr="009A7AB6">
          <w:rPr>
            <w:rFonts w:asciiTheme="majorHAnsi" w:hAnsiTheme="majorHAnsi"/>
            <w:b/>
            <w:bCs/>
            <w:sz w:val="22"/>
            <w:szCs w:val="24"/>
          </w:rPr>
          <w:fldChar w:fldCharType="separate"/>
        </w:r>
        <w:r w:rsidR="00D30C1E">
          <w:rPr>
            <w:rFonts w:asciiTheme="majorHAnsi" w:hAnsiTheme="majorHAnsi"/>
            <w:b/>
            <w:bCs/>
            <w:noProof/>
            <w:sz w:val="22"/>
          </w:rPr>
          <w:t>12</w:t>
        </w:r>
        <w:r w:rsidRPr="009A7AB6">
          <w:rPr>
            <w:rFonts w:asciiTheme="majorHAnsi" w:hAnsiTheme="majorHAnsi"/>
            <w:b/>
            <w:bCs/>
            <w:sz w:val="22"/>
            <w:szCs w:val="24"/>
          </w:rPr>
          <w:fldChar w:fldCharType="end"/>
        </w:r>
        <w:r w:rsidRPr="009A7AB6">
          <w:rPr>
            <w:rFonts w:asciiTheme="majorHAnsi" w:hAnsiTheme="majorHAnsi"/>
            <w:sz w:val="22"/>
          </w:rPr>
          <w:t xml:space="preserve"> of </w:t>
        </w:r>
        <w:r w:rsidRPr="009A7AB6">
          <w:rPr>
            <w:rFonts w:asciiTheme="majorHAnsi" w:hAnsiTheme="majorHAnsi"/>
            <w:b/>
            <w:bCs/>
            <w:sz w:val="22"/>
            <w:szCs w:val="24"/>
          </w:rPr>
          <w:fldChar w:fldCharType="begin"/>
        </w:r>
        <w:r w:rsidRPr="009A7AB6">
          <w:rPr>
            <w:rFonts w:asciiTheme="majorHAnsi" w:hAnsiTheme="majorHAnsi"/>
            <w:b/>
            <w:bCs/>
            <w:sz w:val="22"/>
          </w:rPr>
          <w:instrText xml:space="preserve"> NUMPAGES  </w:instrText>
        </w:r>
        <w:r w:rsidRPr="009A7AB6">
          <w:rPr>
            <w:rFonts w:asciiTheme="majorHAnsi" w:hAnsiTheme="majorHAnsi"/>
            <w:b/>
            <w:bCs/>
            <w:sz w:val="22"/>
            <w:szCs w:val="24"/>
          </w:rPr>
          <w:fldChar w:fldCharType="separate"/>
        </w:r>
        <w:r w:rsidR="00D30C1E">
          <w:rPr>
            <w:rFonts w:asciiTheme="majorHAnsi" w:hAnsiTheme="majorHAnsi"/>
            <w:b/>
            <w:bCs/>
            <w:noProof/>
            <w:sz w:val="22"/>
          </w:rPr>
          <w:t>12</w:t>
        </w:r>
        <w:r w:rsidRPr="009A7AB6">
          <w:rPr>
            <w:rFonts w:asciiTheme="majorHAnsi" w:hAnsiTheme="majorHAnsi"/>
            <w:b/>
            <w:bCs/>
            <w:sz w:val="22"/>
            <w:szCs w:val="24"/>
          </w:rPr>
          <w:fldChar w:fldCharType="end"/>
        </w:r>
      </w:p>
    </w:sdtContent>
  </w:sdt>
  <w:p w14:paraId="0B23985D" w14:textId="77777777" w:rsidR="00BE043D" w:rsidRDefault="00BE0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96156"/>
    <w:multiLevelType w:val="hybridMultilevel"/>
    <w:tmpl w:val="FB6CF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E0679CE"/>
    <w:multiLevelType w:val="hybridMultilevel"/>
    <w:tmpl w:val="28E2E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B6"/>
    <w:rsid w:val="0001646A"/>
    <w:rsid w:val="000274A2"/>
    <w:rsid w:val="00087944"/>
    <w:rsid w:val="000C4996"/>
    <w:rsid w:val="000F3C7C"/>
    <w:rsid w:val="000F72E4"/>
    <w:rsid w:val="001135F5"/>
    <w:rsid w:val="00135034"/>
    <w:rsid w:val="0014389B"/>
    <w:rsid w:val="001D40B0"/>
    <w:rsid w:val="001D64F4"/>
    <w:rsid w:val="001E51F1"/>
    <w:rsid w:val="00245824"/>
    <w:rsid w:val="00263F89"/>
    <w:rsid w:val="002B11CF"/>
    <w:rsid w:val="00357C6F"/>
    <w:rsid w:val="003A6D17"/>
    <w:rsid w:val="004032B5"/>
    <w:rsid w:val="004553C5"/>
    <w:rsid w:val="0048044F"/>
    <w:rsid w:val="0049679E"/>
    <w:rsid w:val="005A3E60"/>
    <w:rsid w:val="005B0462"/>
    <w:rsid w:val="006162FB"/>
    <w:rsid w:val="006E0ED4"/>
    <w:rsid w:val="00736574"/>
    <w:rsid w:val="00823C6F"/>
    <w:rsid w:val="008300A4"/>
    <w:rsid w:val="008463EA"/>
    <w:rsid w:val="00885A25"/>
    <w:rsid w:val="008E0A79"/>
    <w:rsid w:val="00945472"/>
    <w:rsid w:val="00983EDA"/>
    <w:rsid w:val="009A7AB6"/>
    <w:rsid w:val="009C68AA"/>
    <w:rsid w:val="00A038AF"/>
    <w:rsid w:val="00A16D09"/>
    <w:rsid w:val="00AF3697"/>
    <w:rsid w:val="00B62C9A"/>
    <w:rsid w:val="00B80EBE"/>
    <w:rsid w:val="00B9394F"/>
    <w:rsid w:val="00BC7220"/>
    <w:rsid w:val="00BE043D"/>
    <w:rsid w:val="00C82AC0"/>
    <w:rsid w:val="00C90C27"/>
    <w:rsid w:val="00C95FF9"/>
    <w:rsid w:val="00CB240D"/>
    <w:rsid w:val="00CC5D21"/>
    <w:rsid w:val="00CD7A6A"/>
    <w:rsid w:val="00D17343"/>
    <w:rsid w:val="00D30C1E"/>
    <w:rsid w:val="00EE2D08"/>
    <w:rsid w:val="00F2135A"/>
    <w:rsid w:val="00F55D65"/>
    <w:rsid w:val="00F86101"/>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14C49B"/>
  <w15:chartTrackingRefBased/>
  <w15:docId w15:val="{811BCC5C-E168-46E1-9EAA-A284C29E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B6"/>
    <w:pPr>
      <w:spacing w:after="0" w:line="276" w:lineRule="auto"/>
    </w:pPr>
    <w:rPr>
      <w:rFonts w:ascii="Arial" w:eastAsia="Calibri"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AB6"/>
    <w:pPr>
      <w:tabs>
        <w:tab w:val="center" w:pos="4680"/>
        <w:tab w:val="right" w:pos="9360"/>
      </w:tabs>
      <w:spacing w:line="240" w:lineRule="auto"/>
    </w:pPr>
  </w:style>
  <w:style w:type="character" w:customStyle="1" w:styleId="HeaderChar">
    <w:name w:val="Header Char"/>
    <w:basedOn w:val="DefaultParagraphFont"/>
    <w:link w:val="Header"/>
    <w:uiPriority w:val="99"/>
    <w:rsid w:val="009A7AB6"/>
    <w:rPr>
      <w:rFonts w:ascii="Arial" w:eastAsia="Calibri" w:hAnsi="Arial" w:cs="Arial"/>
      <w:sz w:val="24"/>
    </w:rPr>
  </w:style>
  <w:style w:type="paragraph" w:styleId="Footer">
    <w:name w:val="footer"/>
    <w:basedOn w:val="Normal"/>
    <w:link w:val="FooterChar"/>
    <w:uiPriority w:val="99"/>
    <w:unhideWhenUsed/>
    <w:rsid w:val="009A7AB6"/>
    <w:pPr>
      <w:tabs>
        <w:tab w:val="center" w:pos="4680"/>
        <w:tab w:val="right" w:pos="9360"/>
      </w:tabs>
      <w:spacing w:line="240" w:lineRule="auto"/>
    </w:pPr>
  </w:style>
  <w:style w:type="character" w:customStyle="1" w:styleId="FooterChar">
    <w:name w:val="Footer Char"/>
    <w:basedOn w:val="DefaultParagraphFont"/>
    <w:link w:val="Footer"/>
    <w:uiPriority w:val="99"/>
    <w:rsid w:val="009A7AB6"/>
    <w:rPr>
      <w:rFonts w:ascii="Arial" w:eastAsia="Calibri" w:hAnsi="Arial" w:cs="Arial"/>
      <w:sz w:val="24"/>
    </w:rPr>
  </w:style>
  <w:style w:type="paragraph" w:styleId="ListParagraph">
    <w:name w:val="List Paragraph"/>
    <w:basedOn w:val="Normal"/>
    <w:uiPriority w:val="34"/>
    <w:qFormat/>
    <w:rsid w:val="00983EDA"/>
    <w:pPr>
      <w:ind w:left="720"/>
      <w:contextualSpacing/>
    </w:pPr>
  </w:style>
  <w:style w:type="table" w:styleId="TableGrid">
    <w:name w:val="Table Grid"/>
    <w:basedOn w:val="TableNormal"/>
    <w:uiPriority w:val="39"/>
    <w:rsid w:val="00CD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5A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A25"/>
    <w:rPr>
      <w:rFonts w:ascii="Segoe UI" w:eastAsia="Calibri" w:hAnsi="Segoe UI" w:cs="Segoe UI"/>
      <w:sz w:val="18"/>
      <w:szCs w:val="18"/>
    </w:rPr>
  </w:style>
  <w:style w:type="character" w:styleId="Hyperlink">
    <w:name w:val="Hyperlink"/>
    <w:basedOn w:val="DefaultParagraphFont"/>
    <w:uiPriority w:val="99"/>
    <w:unhideWhenUsed/>
    <w:rsid w:val="000C4996"/>
    <w:rPr>
      <w:color w:val="0563C1" w:themeColor="hyperlink"/>
      <w:u w:val="single"/>
    </w:rPr>
  </w:style>
  <w:style w:type="character" w:styleId="PlaceholderText">
    <w:name w:val="Placeholder Text"/>
    <w:basedOn w:val="DefaultParagraphFont"/>
    <w:uiPriority w:val="99"/>
    <w:semiHidden/>
    <w:rsid w:val="000C4996"/>
    <w:rPr>
      <w:color w:val="808080"/>
    </w:rPr>
  </w:style>
  <w:style w:type="character" w:styleId="CommentReference">
    <w:name w:val="annotation reference"/>
    <w:basedOn w:val="DefaultParagraphFont"/>
    <w:uiPriority w:val="99"/>
    <w:semiHidden/>
    <w:unhideWhenUsed/>
    <w:rsid w:val="00CC5D21"/>
    <w:rPr>
      <w:sz w:val="16"/>
      <w:szCs w:val="16"/>
    </w:rPr>
  </w:style>
  <w:style w:type="paragraph" w:styleId="CommentText">
    <w:name w:val="annotation text"/>
    <w:basedOn w:val="Normal"/>
    <w:link w:val="CommentTextChar"/>
    <w:uiPriority w:val="99"/>
    <w:semiHidden/>
    <w:unhideWhenUsed/>
    <w:rsid w:val="00CC5D21"/>
    <w:pPr>
      <w:spacing w:line="240" w:lineRule="auto"/>
    </w:pPr>
    <w:rPr>
      <w:sz w:val="20"/>
      <w:szCs w:val="20"/>
    </w:rPr>
  </w:style>
  <w:style w:type="character" w:customStyle="1" w:styleId="CommentTextChar">
    <w:name w:val="Comment Text Char"/>
    <w:basedOn w:val="DefaultParagraphFont"/>
    <w:link w:val="CommentText"/>
    <w:uiPriority w:val="99"/>
    <w:semiHidden/>
    <w:rsid w:val="00CC5D21"/>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CC5D21"/>
    <w:rPr>
      <w:b/>
      <w:bCs/>
    </w:rPr>
  </w:style>
  <w:style w:type="character" w:customStyle="1" w:styleId="CommentSubjectChar">
    <w:name w:val="Comment Subject Char"/>
    <w:basedOn w:val="CommentTextChar"/>
    <w:link w:val="CommentSubject"/>
    <w:uiPriority w:val="99"/>
    <w:semiHidden/>
    <w:rsid w:val="00CC5D21"/>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mea@maryland.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declect.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maryland.gov/businesses/Pages/Internet-Certificate-of-Statu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EEA2274C-D424-4F56-804D-C1BE494F7C8A}"/>
      </w:docPartPr>
      <w:docPartBody>
        <w:p w:rsidR="00BE592F" w:rsidRDefault="00BE592F">
          <w:r w:rsidRPr="00425150">
            <w:rPr>
              <w:rStyle w:val="PlaceholderText"/>
            </w:rPr>
            <w:t>Choose an item.</w:t>
          </w:r>
        </w:p>
      </w:docPartBody>
    </w:docPart>
    <w:docPart>
      <w:docPartPr>
        <w:name w:val="86FAE84D187C45E994A00BBAFA148F12"/>
        <w:category>
          <w:name w:val="General"/>
          <w:gallery w:val="placeholder"/>
        </w:category>
        <w:types>
          <w:type w:val="bbPlcHdr"/>
        </w:types>
        <w:behaviors>
          <w:behavior w:val="content"/>
        </w:behaviors>
        <w:guid w:val="{3CD11DA5-F272-4DB6-8A8D-E0446BCA89BB}"/>
      </w:docPartPr>
      <w:docPartBody>
        <w:p w:rsidR="00BE592F" w:rsidRDefault="00BE592F" w:rsidP="00BE592F">
          <w:pPr>
            <w:pStyle w:val="86FAE84D187C45E994A00BBAFA148F12"/>
          </w:pPr>
          <w:r w:rsidRPr="004251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2F"/>
    <w:rsid w:val="0010556F"/>
    <w:rsid w:val="002B220A"/>
    <w:rsid w:val="00621EF0"/>
    <w:rsid w:val="00A432E8"/>
    <w:rsid w:val="00BE592F"/>
    <w:rsid w:val="00E4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EF0"/>
    <w:rPr>
      <w:color w:val="808080"/>
    </w:rPr>
  </w:style>
  <w:style w:type="paragraph" w:customStyle="1" w:styleId="86FAE84D187C45E994A00BBAFA148F12">
    <w:name w:val="86FAE84D187C45E994A00BBAFA148F12"/>
    <w:rsid w:val="00BE5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5C191-D56C-4966-A5C6-F407D1B5F22B}"/>
</file>

<file path=customXml/itemProps2.xml><?xml version="1.0" encoding="utf-8"?>
<ds:datastoreItem xmlns:ds="http://schemas.openxmlformats.org/officeDocument/2006/customXml" ds:itemID="{631DE24D-26F0-4494-99CC-BF67FC6874BB}"/>
</file>

<file path=customXml/itemProps3.xml><?xml version="1.0" encoding="utf-8"?>
<ds:datastoreItem xmlns:ds="http://schemas.openxmlformats.org/officeDocument/2006/customXml" ds:itemID="{6F6D8AF5-363E-4DCD-A599-3D0EE6AB2584}"/>
</file>

<file path=customXml/itemProps4.xml><?xml version="1.0" encoding="utf-8"?>
<ds:datastoreItem xmlns:ds="http://schemas.openxmlformats.org/officeDocument/2006/customXml" ds:itemID="{68B0C9A0-1F88-484E-82B3-917DC4D983A1}"/>
</file>

<file path=docProps/app.xml><?xml version="1.0" encoding="utf-8"?>
<Properties xmlns="http://schemas.openxmlformats.org/officeDocument/2006/extended-properties" xmlns:vt="http://schemas.openxmlformats.org/officeDocument/2006/docPropsVTypes">
  <Template>Normal.dotm</Template>
  <TotalTime>2</TotalTime>
  <Pages>12</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JELLP_Application_Form_Jan_2018</vt:lpstr>
    </vt:vector>
  </TitlesOfParts>
  <Company>State of Maryland</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JELLP Application Form</dc:title>
  <dc:subject/>
  <dc:creator>MEA</dc:creator>
  <cp:keywords/>
  <dc:description/>
  <cp:lastModifiedBy>Windows User</cp:lastModifiedBy>
  <cp:revision>2</cp:revision>
  <cp:lastPrinted>2018-07-02T17:02:00Z</cp:lastPrinted>
  <dcterms:created xsi:type="dcterms:W3CDTF">2018-07-02T19:28:00Z</dcterms:created>
  <dcterms:modified xsi:type="dcterms:W3CDTF">2018-07-02T19:28:00Z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12200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