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96F5" w14:textId="77777777" w:rsidR="00A841F7" w:rsidRDefault="00A841F7">
      <w:pPr>
        <w:pBdr>
          <w:top w:val="nil"/>
          <w:left w:val="nil"/>
          <w:bottom w:val="nil"/>
          <w:right w:val="nil"/>
          <w:between w:val="nil"/>
        </w:pBdr>
        <w:spacing w:line="240" w:lineRule="auto"/>
        <w:rPr>
          <w:color w:val="000000"/>
        </w:rPr>
      </w:pPr>
    </w:p>
    <w:p w14:paraId="0D900628" w14:textId="77777777" w:rsidR="00A841F7" w:rsidRDefault="00A841F7"/>
    <w:p w14:paraId="6948D524" w14:textId="77777777" w:rsidR="00A841F7" w:rsidRDefault="00A841F7"/>
    <w:p w14:paraId="2A25B127" w14:textId="77777777" w:rsidR="00A841F7" w:rsidRDefault="00A841F7"/>
    <w:p w14:paraId="0309EE4D" w14:textId="77777777" w:rsidR="00A841F7" w:rsidRDefault="00000000">
      <w:pPr>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FY24 Open Program</w:t>
      </w:r>
    </w:p>
    <w:p w14:paraId="2F07BE3D" w14:textId="77777777" w:rsidR="00A841F7" w:rsidRDefault="00000000">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Application Form</w:t>
      </w:r>
    </w:p>
    <w:p w14:paraId="571A01D4" w14:textId="77777777" w:rsidR="00A841F7" w:rsidRDefault="00000000">
      <w:pPr>
        <w:jc w:val="center"/>
        <w:rPr>
          <w:rFonts w:ascii="Franklin Gothic" w:eastAsia="Franklin Gothic" w:hAnsi="Franklin Gothic" w:cs="Franklin Gothic"/>
          <w:b/>
          <w:sz w:val="36"/>
          <w:szCs w:val="36"/>
        </w:rPr>
      </w:pPr>
      <w:r>
        <w:rPr>
          <w:noProof/>
        </w:rPr>
        <mc:AlternateContent>
          <mc:Choice Requires="wpg">
            <w:drawing>
              <wp:anchor distT="0" distB="0" distL="114300" distR="114300" simplePos="0" relativeHeight="251658240" behindDoc="0" locked="0" layoutInCell="1" hidden="0" allowOverlap="1" wp14:anchorId="3100EC54" wp14:editId="0B771D39">
                <wp:simplePos x="0" y="0"/>
                <wp:positionH relativeFrom="column">
                  <wp:posOffset>-507999</wp:posOffset>
                </wp:positionH>
                <wp:positionV relativeFrom="paragraph">
                  <wp:posOffset>25400</wp:posOffset>
                </wp:positionV>
                <wp:extent cx="17715865" cy="160020"/>
                <wp:effectExtent l="0" t="0" r="0" b="0"/>
                <wp:wrapNone/>
                <wp:docPr id="3" name="Straight Arrow Connector 3"/>
                <wp:cNvGraphicFramePr/>
                <a:graphic xmlns:a="http://schemas.openxmlformats.org/drawingml/2006/main">
                  <a:graphicData uri="http://schemas.microsoft.com/office/word/2010/wordprocessingShape">
                    <wps:wsp>
                      <wps:cNvCnPr/>
                      <wps:spPr>
                        <a:xfrm>
                          <a:off x="0" y="3742853"/>
                          <a:ext cx="10692000" cy="74295"/>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-507999</wp:posOffset>
                </wp:positionH>
                <wp:positionV relativeFrom="paragraph">
                  <wp:posOffset>25400</wp:posOffset>
                </wp:positionV>
                <wp:extent cx="17715865" cy="16002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7715865" cy="160020"/>
                        </a:xfrm>
                        <a:prstGeom prst="rect"/>
                        <a:ln/>
                      </pic:spPr>
                    </pic:pic>
                  </a:graphicData>
                </a:graphic>
              </wp:anchor>
            </w:drawing>
          </mc:Fallback>
        </mc:AlternateContent>
      </w:r>
    </w:p>
    <w:p w14:paraId="1BC5006E" w14:textId="77777777" w:rsidR="00A841F7" w:rsidRDefault="00000000">
      <w:pPr>
        <w:jc w:val="center"/>
        <w:rPr>
          <w:rFonts w:ascii="Libre Franklin Black" w:eastAsia="Libre Franklin Black" w:hAnsi="Libre Franklin Black" w:cs="Libre Franklin Black"/>
          <w:sz w:val="28"/>
          <w:szCs w:val="28"/>
          <w:u w:val="single"/>
        </w:rPr>
      </w:pPr>
      <w:r>
        <w:rPr>
          <w:rFonts w:ascii="Libre Franklin Black" w:eastAsia="Libre Franklin Black" w:hAnsi="Libre Franklin Black" w:cs="Libre Franklin Black"/>
          <w:sz w:val="28"/>
          <w:szCs w:val="28"/>
          <w:u w:val="single"/>
        </w:rPr>
        <w:t xml:space="preserve"> Application Deadline:</w:t>
      </w:r>
    </w:p>
    <w:p w14:paraId="6FAE2A57" w14:textId="77777777" w:rsidR="00A841F7" w:rsidRDefault="00000000">
      <w:pPr>
        <w:jc w:val="center"/>
        <w:rPr>
          <w:rFonts w:ascii="Libre Franklin Black" w:eastAsia="Libre Franklin Black" w:hAnsi="Libre Franklin Black" w:cs="Libre Franklin Black"/>
          <w:sz w:val="28"/>
          <w:szCs w:val="28"/>
          <w:u w:val="single"/>
        </w:rPr>
      </w:pPr>
      <w:r>
        <w:rPr>
          <w:rFonts w:ascii="Libre Franklin Black" w:eastAsia="Libre Franklin Black" w:hAnsi="Libre Franklin Black" w:cs="Libre Franklin Black"/>
          <w:sz w:val="28"/>
          <w:szCs w:val="28"/>
          <w:u w:val="single"/>
        </w:rPr>
        <w:t xml:space="preserve"> For best chance of consideration in FY24 </w:t>
      </w:r>
    </w:p>
    <w:p w14:paraId="079B3628" w14:textId="77777777" w:rsidR="00A841F7" w:rsidRDefault="00000000">
      <w:pPr>
        <w:jc w:val="cente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u w:val="single"/>
        </w:rPr>
        <w:t>5:00 P.M January 31, 2024</w:t>
      </w:r>
      <w:r>
        <w:rPr>
          <w:rFonts w:ascii="Libre Franklin Black" w:eastAsia="Libre Franklin Black" w:hAnsi="Libre Franklin Black" w:cs="Libre Franklin Black"/>
          <w:sz w:val="28"/>
          <w:szCs w:val="28"/>
        </w:rPr>
        <w:t xml:space="preserve"> </w:t>
      </w:r>
    </w:p>
    <w:p w14:paraId="68795B65" w14:textId="77777777" w:rsidR="00A841F7" w:rsidRDefault="00000000">
      <w:pPr>
        <w:jc w:val="center"/>
        <w:rPr>
          <w:rFonts w:ascii="Franklin Gothic" w:eastAsia="Franklin Gothic" w:hAnsi="Franklin Gothic" w:cs="Franklin Gothic"/>
          <w:b/>
          <w:sz w:val="32"/>
          <w:szCs w:val="32"/>
        </w:rPr>
      </w:pPr>
      <w:r>
        <w:rPr>
          <w:noProof/>
        </w:rPr>
        <mc:AlternateContent>
          <mc:Choice Requires="wpg">
            <w:drawing>
              <wp:anchor distT="114300" distB="114300" distL="114300" distR="114300" simplePos="0" relativeHeight="251659264" behindDoc="0" locked="0" layoutInCell="1" hidden="0" allowOverlap="1" wp14:anchorId="73A8CADA" wp14:editId="2D7B0169">
                <wp:simplePos x="0" y="0"/>
                <wp:positionH relativeFrom="column">
                  <wp:posOffset>-507999</wp:posOffset>
                </wp:positionH>
                <wp:positionV relativeFrom="paragraph">
                  <wp:posOffset>63501</wp:posOffset>
                </wp:positionV>
                <wp:extent cx="17957800" cy="160655"/>
                <wp:effectExtent l="0" t="0" r="0" b="0"/>
                <wp:wrapNone/>
                <wp:docPr id="1" name="Straight Arrow Connector 1"/>
                <wp:cNvGraphicFramePr/>
                <a:graphic xmlns:a="http://schemas.openxmlformats.org/drawingml/2006/main">
                  <a:graphicData uri="http://schemas.microsoft.com/office/word/2010/wordprocessingShape">
                    <wps:wsp>
                      <wps:cNvCnPr/>
                      <wps:spPr>
                        <a:xfrm>
                          <a:off x="0" y="3742535"/>
                          <a:ext cx="10692000" cy="74930"/>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-507999</wp:posOffset>
                </wp:positionH>
                <wp:positionV relativeFrom="paragraph">
                  <wp:posOffset>63501</wp:posOffset>
                </wp:positionV>
                <wp:extent cx="17957800" cy="1606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57800" cy="160655"/>
                        </a:xfrm>
                        <a:prstGeom prst="rect"/>
                        <a:ln/>
                      </pic:spPr>
                    </pic:pic>
                  </a:graphicData>
                </a:graphic>
              </wp:anchor>
            </w:drawing>
          </mc:Fallback>
        </mc:AlternateContent>
      </w:r>
    </w:p>
    <w:p w14:paraId="12B41ABE" w14:textId="5A1AC7C2" w:rsidR="00A841F7" w:rsidRDefault="00000000">
      <w:pPr>
        <w:spacing w:line="252" w:lineRule="auto"/>
        <w:rPr>
          <w:rFonts w:ascii="Franklin Gothic" w:eastAsia="Franklin Gothic" w:hAnsi="Franklin Gothic" w:cs="Franklin Gothic"/>
          <w:sz w:val="24"/>
          <w:szCs w:val="24"/>
        </w:rPr>
      </w:pPr>
      <w:r>
        <w:rPr>
          <w:rFonts w:ascii="Franklin Gothic" w:eastAsia="Franklin Gothic" w:hAnsi="Franklin Gothic" w:cs="Franklin Gothic"/>
          <w:sz w:val="24"/>
          <w:szCs w:val="24"/>
        </w:rPr>
        <w:t xml:space="preserve">The Maryland Energy Administration (MEA) is interested in receiving proposals that fall outside the range of existing programs but serve to advance the State’s energy goals and agency mission.  MEA will provide a listing of topics of interest but will consider proposals on other topics as they are submitted. A full description of the fiscal year 2024 (FY24) Open Program can be found </w:t>
      </w:r>
      <w:hyperlink r:id="rId9" w:history="1">
        <w:r w:rsidR="00AE372A" w:rsidRPr="00AE372A">
          <w:rPr>
            <w:rStyle w:val="Hyperlink"/>
            <w:rFonts w:ascii="Franklin Gothic" w:eastAsia="Franklin Gothic" w:hAnsi="Franklin Gothic" w:cs="Franklin Gothic"/>
            <w:sz w:val="24"/>
            <w:szCs w:val="24"/>
          </w:rPr>
          <w:t>here</w:t>
        </w:r>
      </w:hyperlink>
      <w:r w:rsidR="00AE372A">
        <w:rPr>
          <w:rFonts w:ascii="Franklin Gothic" w:eastAsia="Franklin Gothic" w:hAnsi="Franklin Gothic" w:cs="Franklin Gothic"/>
          <w:sz w:val="24"/>
          <w:szCs w:val="24"/>
        </w:rPr>
        <w:t xml:space="preserve"> </w:t>
      </w:r>
      <w:r>
        <w:rPr>
          <w:rFonts w:ascii="Franklin Gothic" w:eastAsia="Franklin Gothic" w:hAnsi="Franklin Gothic" w:cs="Franklin Gothic"/>
          <w:sz w:val="24"/>
          <w:szCs w:val="24"/>
        </w:rPr>
        <w:t xml:space="preserve">and the Grant Agreement General Provisions, version 3 are available on </w:t>
      </w:r>
      <w:hyperlink r:id="rId10">
        <w:r>
          <w:rPr>
            <w:rFonts w:ascii="Franklin Gothic" w:eastAsia="Franklin Gothic" w:hAnsi="Franklin Gothic" w:cs="Franklin Gothic"/>
            <w:color w:val="1155CC"/>
            <w:sz w:val="24"/>
            <w:szCs w:val="24"/>
            <w:u w:val="single"/>
          </w:rPr>
          <w:t>MEA’s website</w:t>
        </w:r>
      </w:hyperlink>
      <w:r>
        <w:rPr>
          <w:rFonts w:ascii="Franklin Gothic" w:eastAsia="Franklin Gothic" w:hAnsi="Franklin Gothic" w:cs="Franklin Gothic"/>
          <w:sz w:val="24"/>
          <w:szCs w:val="24"/>
        </w:rPr>
        <w:t>.</w:t>
      </w:r>
    </w:p>
    <w:p w14:paraId="2272B7D4" w14:textId="77777777" w:rsidR="00A841F7" w:rsidRDefault="00A841F7">
      <w:pPr>
        <w:spacing w:line="252" w:lineRule="auto"/>
        <w:rPr>
          <w:rFonts w:ascii="Franklin Gothic" w:eastAsia="Franklin Gothic" w:hAnsi="Franklin Gothic" w:cs="Franklin Gothic"/>
          <w:sz w:val="24"/>
          <w:szCs w:val="24"/>
        </w:rPr>
      </w:pPr>
    </w:p>
    <w:p w14:paraId="2602FA76" w14:textId="77777777" w:rsidR="00A841F7" w:rsidRDefault="00000000">
      <w:pPr>
        <w:spacing w:before="32" w:line="240" w:lineRule="auto"/>
        <w:ind w:right="186"/>
        <w:rPr>
          <w:rFonts w:ascii="Franklin Gothic" w:eastAsia="Franklin Gothic" w:hAnsi="Franklin Gothic" w:cs="Franklin Gothic"/>
          <w:sz w:val="24"/>
          <w:szCs w:val="24"/>
        </w:rPr>
      </w:pPr>
      <w:r>
        <w:rPr>
          <w:rFonts w:ascii="Franklin Gothic" w:eastAsia="Franklin Gothic" w:hAnsi="Franklin Gothic" w:cs="Franklin Gothic"/>
          <w:b/>
          <w:sz w:val="24"/>
          <w:szCs w:val="24"/>
        </w:rPr>
        <w:t>Application Deadline:</w:t>
      </w:r>
      <w:r>
        <w:rPr>
          <w:rFonts w:ascii="Franklin Gothic" w:eastAsia="Franklin Gothic" w:hAnsi="Franklin Gothic" w:cs="Franklin Gothic"/>
          <w:sz w:val="24"/>
          <w:szCs w:val="24"/>
        </w:rPr>
        <w:t xml:space="preserve"> </w:t>
      </w:r>
      <w:r>
        <w:rPr>
          <w:rFonts w:ascii="Franklin Gothic" w:eastAsia="Franklin Gothic" w:hAnsi="Franklin Gothic" w:cs="Franklin Gothic"/>
          <w:b/>
          <w:sz w:val="24"/>
          <w:szCs w:val="24"/>
        </w:rPr>
        <w:t xml:space="preserve"> </w:t>
      </w:r>
      <w:r>
        <w:rPr>
          <w:rFonts w:ascii="Franklin Gothic" w:eastAsia="Franklin Gothic" w:hAnsi="Franklin Gothic" w:cs="Franklin Gothic"/>
          <w:sz w:val="24"/>
          <w:szCs w:val="24"/>
        </w:rPr>
        <w:t xml:space="preserve">There is no firm deadline by which an OPEN Energy proposal must be submitted to MEA. Applications will be accepted, screened for eligibility, and eligible proposals will be evaluated throughout the fiscal year, subject to funding availability. However, applicants are strongly encouraged to submit applications no later than </w:t>
      </w:r>
      <w:r>
        <w:rPr>
          <w:rFonts w:ascii="Franklin Gothic" w:eastAsia="Franklin Gothic" w:hAnsi="Franklin Gothic" w:cs="Franklin Gothic"/>
          <w:b/>
          <w:sz w:val="24"/>
          <w:szCs w:val="24"/>
        </w:rPr>
        <w:t>January 31, 2024</w:t>
      </w:r>
      <w:r>
        <w:rPr>
          <w:rFonts w:ascii="Franklin Gothic" w:eastAsia="Franklin Gothic" w:hAnsi="Franklin Gothic" w:cs="Franklin Gothic"/>
          <w:sz w:val="24"/>
          <w:szCs w:val="24"/>
        </w:rPr>
        <w:t>, for best chance of consideration.  Proposals received after this date may be deferred to a following fiscal year at MEA’s sole discretion, or the applicant may need resubmit in the subsequent fiscal year. Given the unique nature of applications received under the OPEN ENERGY program, MEA cannot firmly estimate the timeframe for thorough consideration, award, and negotiation of grant agreements.</w:t>
      </w:r>
    </w:p>
    <w:p w14:paraId="5B4F4E6B" w14:textId="77777777" w:rsidR="00A841F7" w:rsidRDefault="00000000">
      <w:pPr>
        <w:spacing w:line="240" w:lineRule="auto"/>
        <w:rPr>
          <w:rFonts w:ascii="Libre Franklin" w:eastAsia="Libre Franklin" w:hAnsi="Libre Franklin" w:cs="Libre Franklin"/>
        </w:rPr>
      </w:pPr>
      <w:r>
        <w:rPr>
          <w:rFonts w:ascii="Franklin Gothic" w:eastAsia="Franklin Gothic" w:hAnsi="Franklin Gothic" w:cs="Franklin Gothic"/>
          <w:color w:val="000000"/>
          <w:sz w:val="24"/>
          <w:szCs w:val="24"/>
        </w:rPr>
        <w:tab/>
      </w:r>
      <w:r>
        <w:rPr>
          <w:rFonts w:ascii="Times New Roman" w:eastAsia="Times New Roman" w:hAnsi="Times New Roman" w:cs="Times New Roman"/>
          <w:sz w:val="24"/>
          <w:szCs w:val="24"/>
        </w:rPr>
        <w:t xml:space="preserve"> </w:t>
      </w:r>
    </w:p>
    <w:p w14:paraId="0C8038A3" w14:textId="77777777" w:rsidR="00A841F7" w:rsidRDefault="00000000">
      <w:pPr>
        <w:jc w:val="center"/>
        <w:rPr>
          <w:rFonts w:ascii="Libre Franklin" w:eastAsia="Libre Franklin" w:hAnsi="Libre Franklin" w:cs="Libre Franklin"/>
          <w:b/>
          <w:sz w:val="28"/>
          <w:szCs w:val="28"/>
        </w:rPr>
      </w:pPr>
      <w:r>
        <w:rPr>
          <w:rFonts w:ascii="Libre Franklin" w:eastAsia="Libre Franklin" w:hAnsi="Libre Franklin" w:cs="Libre Franklin"/>
          <w:b/>
          <w:sz w:val="28"/>
          <w:szCs w:val="28"/>
        </w:rPr>
        <w:t xml:space="preserve">Submit your complete application package via email to </w:t>
      </w:r>
    </w:p>
    <w:p w14:paraId="2E098FEB" w14:textId="77777777" w:rsidR="00A841F7" w:rsidRDefault="00000000">
      <w:pPr>
        <w:jc w:val="center"/>
        <w:rPr>
          <w:rFonts w:ascii="Libre Franklin" w:eastAsia="Libre Franklin" w:hAnsi="Libre Franklin" w:cs="Libre Franklin"/>
          <w:b/>
          <w:sz w:val="28"/>
          <w:szCs w:val="28"/>
        </w:rPr>
      </w:pPr>
      <w:r>
        <w:rPr>
          <w:rFonts w:ascii="Libre Franklin" w:eastAsia="Libre Franklin" w:hAnsi="Libre Franklin" w:cs="Libre Franklin"/>
          <w:b/>
          <w:color w:val="0000FF"/>
          <w:sz w:val="28"/>
          <w:szCs w:val="28"/>
          <w:u w:val="single"/>
        </w:rPr>
        <w:t>OPEN.MEA</w:t>
      </w:r>
      <w:hyperlink r:id="rId11">
        <w:r>
          <w:rPr>
            <w:rFonts w:ascii="Libre Franklin" w:eastAsia="Libre Franklin" w:hAnsi="Libre Franklin" w:cs="Libre Franklin"/>
            <w:b/>
            <w:color w:val="0000FF"/>
            <w:sz w:val="28"/>
            <w:szCs w:val="28"/>
            <w:u w:val="single"/>
          </w:rPr>
          <w:t>@Maryland.gov</w:t>
        </w:r>
      </w:hyperlink>
      <w:r>
        <w:rPr>
          <w:rFonts w:ascii="Libre Franklin" w:eastAsia="Libre Franklin" w:hAnsi="Libre Franklin" w:cs="Libre Franklin"/>
          <w:b/>
          <w:sz w:val="28"/>
          <w:szCs w:val="28"/>
        </w:rPr>
        <w:t>.</w:t>
      </w:r>
    </w:p>
    <w:p w14:paraId="3FE307E2" w14:textId="77777777" w:rsidR="00A841F7" w:rsidRDefault="00A841F7">
      <w:pPr>
        <w:jc w:val="center"/>
        <w:rPr>
          <w:rFonts w:ascii="Libre Franklin" w:eastAsia="Libre Franklin" w:hAnsi="Libre Franklin" w:cs="Libre Franklin"/>
          <w:b/>
          <w:sz w:val="28"/>
          <w:szCs w:val="28"/>
        </w:rPr>
      </w:pPr>
    </w:p>
    <w:p w14:paraId="03B236F5" w14:textId="77777777" w:rsidR="00A841F7" w:rsidRDefault="00A841F7">
      <w:pPr>
        <w:jc w:val="center"/>
        <w:rPr>
          <w:rFonts w:ascii="Libre Franklin" w:eastAsia="Libre Franklin" w:hAnsi="Libre Franklin" w:cs="Libre Franklin"/>
          <w:b/>
          <w:sz w:val="28"/>
          <w:szCs w:val="28"/>
        </w:rPr>
      </w:pPr>
    </w:p>
    <w:p w14:paraId="66F2FDEA" w14:textId="77777777" w:rsidR="00A841F7" w:rsidRDefault="00A841F7">
      <w:pPr>
        <w:jc w:val="center"/>
        <w:rPr>
          <w:rFonts w:ascii="Libre Franklin" w:eastAsia="Libre Franklin" w:hAnsi="Libre Franklin" w:cs="Libre Franklin"/>
          <w:b/>
          <w:sz w:val="28"/>
          <w:szCs w:val="28"/>
        </w:rPr>
      </w:pPr>
    </w:p>
    <w:p w14:paraId="1303DA98" w14:textId="77777777" w:rsidR="00A841F7" w:rsidRDefault="00A841F7">
      <w:pPr>
        <w:jc w:val="center"/>
        <w:rPr>
          <w:rFonts w:ascii="Franklin Gothic" w:eastAsia="Franklin Gothic" w:hAnsi="Franklin Gothic" w:cs="Franklin Gothic"/>
          <w:b/>
        </w:rPr>
      </w:pPr>
    </w:p>
    <w:p w14:paraId="15E5B1DE" w14:textId="77777777" w:rsidR="00A841F7" w:rsidRDefault="00000000">
      <w:pPr>
        <w:rPr>
          <w:rFonts w:ascii="Franklin Gothic" w:eastAsia="Franklin Gothic" w:hAnsi="Franklin Gothic" w:cs="Franklin Gothic"/>
          <w:sz w:val="24"/>
          <w:szCs w:val="24"/>
        </w:rPr>
      </w:pPr>
      <w:r>
        <w:rPr>
          <w:rFonts w:ascii="Franklin Gothic" w:eastAsia="Franklin Gothic" w:hAnsi="Franklin Gothic" w:cs="Franklin Gothic"/>
          <w:sz w:val="24"/>
          <w:szCs w:val="24"/>
        </w:rPr>
        <w:br/>
      </w:r>
    </w:p>
    <w:p w14:paraId="27E5516A" w14:textId="77777777" w:rsidR="00A841F7" w:rsidRDefault="00A841F7">
      <w:pPr>
        <w:rPr>
          <w:rFonts w:ascii="Calibri" w:eastAsia="Calibri" w:hAnsi="Calibri" w:cs="Calibri"/>
          <w:b/>
        </w:rPr>
      </w:pPr>
    </w:p>
    <w:p w14:paraId="23711917" w14:textId="77777777" w:rsidR="00A841F7" w:rsidRDefault="00A841F7">
      <w:pPr>
        <w:rPr>
          <w:rFonts w:ascii="Calibri" w:eastAsia="Calibri" w:hAnsi="Calibri" w:cs="Calibri"/>
          <w:b/>
        </w:rPr>
      </w:pPr>
    </w:p>
    <w:p w14:paraId="44DC4911" w14:textId="77777777" w:rsidR="00A841F7" w:rsidRDefault="00A841F7">
      <w:pPr>
        <w:rPr>
          <w:rFonts w:ascii="Calibri" w:eastAsia="Calibri" w:hAnsi="Calibri" w:cs="Calibri"/>
          <w:b/>
        </w:rPr>
      </w:pPr>
    </w:p>
    <w:p w14:paraId="51EBF67A" w14:textId="77777777" w:rsidR="00A841F7" w:rsidRDefault="00A841F7">
      <w:pPr>
        <w:rPr>
          <w:rFonts w:ascii="Calibri" w:eastAsia="Calibri" w:hAnsi="Calibri" w:cs="Calibri"/>
          <w:b/>
        </w:rPr>
      </w:pPr>
    </w:p>
    <w:p w14:paraId="645B9656" w14:textId="77777777" w:rsidR="00A841F7" w:rsidRDefault="00A841F7">
      <w:pPr>
        <w:rPr>
          <w:rFonts w:ascii="Calibri" w:eastAsia="Calibri" w:hAnsi="Calibri" w:cs="Calibri"/>
          <w:b/>
        </w:rPr>
      </w:pPr>
    </w:p>
    <w:p w14:paraId="28A3504A" w14:textId="77777777" w:rsidR="00A841F7" w:rsidRDefault="00A841F7">
      <w:pPr>
        <w:rPr>
          <w:rFonts w:ascii="Calibri" w:eastAsia="Calibri" w:hAnsi="Calibri" w:cs="Calibri"/>
          <w:b/>
        </w:rPr>
      </w:pPr>
    </w:p>
    <w:p w14:paraId="1C4BE1B4" w14:textId="77777777" w:rsidR="00A841F7" w:rsidRDefault="00000000">
      <w:pPr>
        <w:rPr>
          <w:rFonts w:ascii="Calibri" w:eastAsia="Calibri" w:hAnsi="Calibri" w:cs="Calibri"/>
          <w:b/>
        </w:rPr>
      </w:pPr>
      <w:r>
        <w:rPr>
          <w:rFonts w:ascii="Calibri" w:eastAsia="Calibri" w:hAnsi="Calibri" w:cs="Calibri"/>
          <w:b/>
        </w:rPr>
        <w:t>A1. Applicant Information</w:t>
      </w:r>
    </w:p>
    <w:p w14:paraId="261E806C" w14:textId="77777777" w:rsidR="00A841F7" w:rsidRDefault="00A841F7">
      <w:pPr>
        <w:rPr>
          <w:rFonts w:ascii="Libre Franklin Black" w:eastAsia="Libre Franklin Black" w:hAnsi="Libre Franklin Black" w:cs="Libre Franklin Black"/>
          <w:sz w:val="28"/>
          <w:szCs w:val="28"/>
        </w:rPr>
      </w:pPr>
    </w:p>
    <w:tbl>
      <w:tblPr>
        <w:tblStyle w:val="a"/>
        <w:tblW w:w="10804" w:type="dxa"/>
        <w:tblInd w:w="-5" w:type="dxa"/>
        <w:tblLayout w:type="fixed"/>
        <w:tblLook w:val="0400" w:firstRow="0" w:lastRow="0" w:firstColumn="0" w:lastColumn="0" w:noHBand="0" w:noVBand="1"/>
      </w:tblPr>
      <w:tblGrid>
        <w:gridCol w:w="3325"/>
        <w:gridCol w:w="739"/>
        <w:gridCol w:w="958"/>
        <w:gridCol w:w="819"/>
        <w:gridCol w:w="958"/>
        <w:gridCol w:w="958"/>
        <w:gridCol w:w="1178"/>
        <w:gridCol w:w="453"/>
        <w:gridCol w:w="453"/>
        <w:gridCol w:w="963"/>
      </w:tblGrid>
      <w:tr w:rsidR="00A841F7" w14:paraId="334B1345" w14:textId="77777777">
        <w:trPr>
          <w:gridAfter w:val="3"/>
          <w:wAfter w:w="1869" w:type="dxa"/>
          <w:trHeight w:val="420"/>
        </w:trPr>
        <w:tc>
          <w:tcPr>
            <w:tcW w:w="8936"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7B317464" w14:textId="77777777" w:rsidR="00A841F7" w:rsidRDefault="00000000">
            <w:pPr>
              <w:jc w:val="center"/>
              <w:rPr>
                <w:color w:val="4472C4"/>
              </w:rPr>
            </w:pPr>
            <w:r>
              <w:rPr>
                <w:color w:val="4472C4"/>
              </w:rPr>
              <w:t>Type of Organization Making Submission (Individual, Business, Non-Profit, Academic, Other (specify)</w:t>
            </w:r>
          </w:p>
        </w:tc>
      </w:tr>
      <w:tr w:rsidR="00A841F7" w14:paraId="41A408C0" w14:textId="77777777">
        <w:trPr>
          <w:gridAfter w:val="3"/>
          <w:wAfter w:w="1869" w:type="dxa"/>
          <w:trHeight w:val="420"/>
        </w:trPr>
        <w:tc>
          <w:tcPr>
            <w:tcW w:w="8936" w:type="dxa"/>
            <w:gridSpan w:val="7"/>
            <w:tcBorders>
              <w:top w:val="single" w:sz="4" w:space="0" w:color="000000"/>
              <w:left w:val="single" w:sz="4" w:space="0" w:color="000000"/>
              <w:bottom w:val="single" w:sz="4" w:space="0" w:color="000000"/>
              <w:right w:val="single" w:sz="4" w:space="0" w:color="000000"/>
            </w:tcBorders>
            <w:shd w:val="clear" w:color="auto" w:fill="FFF2CC"/>
          </w:tcPr>
          <w:p w14:paraId="622F0A1E" w14:textId="77777777" w:rsidR="00A841F7" w:rsidRDefault="00000000">
            <w:pPr>
              <w:jc w:val="center"/>
              <w:rPr>
                <w:color w:val="000000"/>
              </w:rPr>
            </w:pPr>
            <w:r>
              <w:rPr>
                <w:color w:val="000000"/>
              </w:rPr>
              <w:t> </w:t>
            </w:r>
          </w:p>
        </w:tc>
      </w:tr>
      <w:tr w:rsidR="00A841F7" w14:paraId="28CA5F36" w14:textId="77777777">
        <w:trPr>
          <w:gridAfter w:val="3"/>
          <w:wAfter w:w="1869" w:type="dxa"/>
          <w:trHeight w:val="42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auto"/>
          </w:tcPr>
          <w:p w14:paraId="4CF07E26" w14:textId="77777777" w:rsidR="00A841F7" w:rsidRDefault="00000000">
            <w:pPr>
              <w:jc w:val="center"/>
              <w:rPr>
                <w:color w:val="4472C4"/>
              </w:rPr>
            </w:pPr>
            <w:r>
              <w:rPr>
                <w:color w:val="4472C4"/>
              </w:rPr>
              <w:t>Point of Contact (POC) Name</w:t>
            </w:r>
          </w:p>
        </w:tc>
        <w:tc>
          <w:tcPr>
            <w:tcW w:w="4871" w:type="dxa"/>
            <w:gridSpan w:val="5"/>
            <w:tcBorders>
              <w:top w:val="single" w:sz="4" w:space="0" w:color="000000"/>
              <w:left w:val="nil"/>
              <w:bottom w:val="single" w:sz="4" w:space="0" w:color="000000"/>
              <w:right w:val="single" w:sz="4" w:space="0" w:color="000000"/>
            </w:tcBorders>
            <w:shd w:val="clear" w:color="auto" w:fill="auto"/>
            <w:vAlign w:val="bottom"/>
          </w:tcPr>
          <w:p w14:paraId="41244DD3" w14:textId="77777777" w:rsidR="00A841F7" w:rsidRDefault="00000000">
            <w:pPr>
              <w:jc w:val="center"/>
              <w:rPr>
                <w:color w:val="4472C4"/>
              </w:rPr>
            </w:pPr>
            <w:r>
              <w:rPr>
                <w:color w:val="4472C4"/>
              </w:rPr>
              <w:t>POC Title</w:t>
            </w:r>
          </w:p>
        </w:tc>
      </w:tr>
      <w:tr w:rsidR="00A841F7" w14:paraId="18E971AA" w14:textId="77777777">
        <w:trPr>
          <w:gridAfter w:val="3"/>
          <w:wAfter w:w="1869" w:type="dxa"/>
          <w:trHeight w:val="42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FFF2CC"/>
          </w:tcPr>
          <w:p w14:paraId="76B35FFF" w14:textId="77777777" w:rsidR="00A841F7" w:rsidRDefault="00000000">
            <w:pPr>
              <w:jc w:val="center"/>
              <w:rPr>
                <w:color w:val="000000"/>
              </w:rPr>
            </w:pPr>
            <w:r>
              <w:rPr>
                <w:color w:val="000000"/>
              </w:rPr>
              <w:t> </w:t>
            </w:r>
          </w:p>
        </w:tc>
        <w:tc>
          <w:tcPr>
            <w:tcW w:w="4871" w:type="dxa"/>
            <w:gridSpan w:val="5"/>
            <w:tcBorders>
              <w:top w:val="single" w:sz="4" w:space="0" w:color="000000"/>
              <w:left w:val="nil"/>
              <w:bottom w:val="single" w:sz="4" w:space="0" w:color="000000"/>
              <w:right w:val="single" w:sz="4" w:space="0" w:color="000000"/>
            </w:tcBorders>
            <w:shd w:val="clear" w:color="auto" w:fill="FFF2CC"/>
            <w:vAlign w:val="bottom"/>
          </w:tcPr>
          <w:p w14:paraId="5A76C17B" w14:textId="77777777" w:rsidR="00A841F7" w:rsidRDefault="00000000">
            <w:pPr>
              <w:jc w:val="center"/>
              <w:rPr>
                <w:color w:val="000000"/>
              </w:rPr>
            </w:pPr>
            <w:r>
              <w:rPr>
                <w:color w:val="000000"/>
              </w:rPr>
              <w:t> </w:t>
            </w:r>
          </w:p>
        </w:tc>
      </w:tr>
      <w:tr w:rsidR="00A841F7" w14:paraId="35C9A811" w14:textId="77777777">
        <w:trPr>
          <w:gridAfter w:val="3"/>
          <w:wAfter w:w="1869" w:type="dxa"/>
          <w:trHeight w:val="42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EBA4266" w14:textId="77777777" w:rsidR="00A841F7" w:rsidRDefault="00000000">
            <w:pPr>
              <w:jc w:val="center"/>
              <w:rPr>
                <w:color w:val="4472C4"/>
              </w:rPr>
            </w:pPr>
            <w:r>
              <w:rPr>
                <w:color w:val="4472C4"/>
              </w:rPr>
              <w:t>POC Phone Number</w:t>
            </w:r>
          </w:p>
        </w:tc>
        <w:tc>
          <w:tcPr>
            <w:tcW w:w="4871" w:type="dxa"/>
            <w:gridSpan w:val="5"/>
            <w:tcBorders>
              <w:top w:val="single" w:sz="4" w:space="0" w:color="000000"/>
              <w:left w:val="nil"/>
              <w:bottom w:val="single" w:sz="4" w:space="0" w:color="000000"/>
              <w:right w:val="single" w:sz="4" w:space="0" w:color="000000"/>
            </w:tcBorders>
            <w:shd w:val="clear" w:color="auto" w:fill="auto"/>
            <w:vAlign w:val="bottom"/>
          </w:tcPr>
          <w:p w14:paraId="5A92335F" w14:textId="77777777" w:rsidR="00A841F7" w:rsidRDefault="00000000">
            <w:pPr>
              <w:jc w:val="center"/>
              <w:rPr>
                <w:color w:val="4472C4"/>
              </w:rPr>
            </w:pPr>
            <w:r>
              <w:rPr>
                <w:color w:val="4472C4"/>
              </w:rPr>
              <w:t>POC Email</w:t>
            </w:r>
          </w:p>
        </w:tc>
      </w:tr>
      <w:tr w:rsidR="00A841F7" w14:paraId="26DA6B5B" w14:textId="77777777">
        <w:trPr>
          <w:gridAfter w:val="3"/>
          <w:wAfter w:w="1869" w:type="dxa"/>
          <w:trHeight w:val="42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FFF2CC"/>
          </w:tcPr>
          <w:p w14:paraId="144164E0" w14:textId="77777777" w:rsidR="00A841F7" w:rsidRDefault="00000000">
            <w:pPr>
              <w:jc w:val="center"/>
              <w:rPr>
                <w:color w:val="000000"/>
              </w:rPr>
            </w:pPr>
            <w:r>
              <w:rPr>
                <w:color w:val="000000"/>
              </w:rPr>
              <w:t> </w:t>
            </w:r>
          </w:p>
        </w:tc>
        <w:tc>
          <w:tcPr>
            <w:tcW w:w="4871" w:type="dxa"/>
            <w:gridSpan w:val="5"/>
            <w:tcBorders>
              <w:top w:val="single" w:sz="4" w:space="0" w:color="000000"/>
              <w:left w:val="nil"/>
              <w:bottom w:val="single" w:sz="4" w:space="0" w:color="000000"/>
              <w:right w:val="single" w:sz="4" w:space="0" w:color="000000"/>
            </w:tcBorders>
            <w:shd w:val="clear" w:color="auto" w:fill="FFF2CC"/>
          </w:tcPr>
          <w:p w14:paraId="2BC7B0E7" w14:textId="77777777" w:rsidR="00A841F7" w:rsidRDefault="00000000">
            <w:pPr>
              <w:jc w:val="center"/>
              <w:rPr>
                <w:color w:val="000000"/>
              </w:rPr>
            </w:pPr>
            <w:r>
              <w:rPr>
                <w:color w:val="000000"/>
              </w:rPr>
              <w:t> </w:t>
            </w:r>
          </w:p>
        </w:tc>
      </w:tr>
      <w:tr w:rsidR="00A841F7" w14:paraId="14C90731" w14:textId="77777777">
        <w:trPr>
          <w:gridAfter w:val="3"/>
          <w:wAfter w:w="1869" w:type="dxa"/>
          <w:trHeight w:val="42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auto"/>
          </w:tcPr>
          <w:p w14:paraId="245548F1" w14:textId="77777777" w:rsidR="00A841F7" w:rsidRDefault="00000000">
            <w:pPr>
              <w:jc w:val="center"/>
              <w:rPr>
                <w:color w:val="4472C4"/>
              </w:rPr>
            </w:pPr>
            <w:r>
              <w:rPr>
                <w:color w:val="4472C4"/>
              </w:rPr>
              <w:t>POC Address</w:t>
            </w:r>
          </w:p>
        </w:tc>
        <w:tc>
          <w:tcPr>
            <w:tcW w:w="2735" w:type="dxa"/>
            <w:gridSpan w:val="3"/>
            <w:tcBorders>
              <w:top w:val="single" w:sz="4" w:space="0" w:color="000000"/>
              <w:left w:val="nil"/>
              <w:bottom w:val="single" w:sz="4" w:space="0" w:color="000000"/>
              <w:right w:val="single" w:sz="4" w:space="0" w:color="000000"/>
            </w:tcBorders>
            <w:shd w:val="clear" w:color="auto" w:fill="auto"/>
          </w:tcPr>
          <w:p w14:paraId="76DC18F1" w14:textId="77777777" w:rsidR="00A841F7" w:rsidRDefault="00000000">
            <w:pPr>
              <w:jc w:val="center"/>
              <w:rPr>
                <w:color w:val="4472C4"/>
              </w:rPr>
            </w:pPr>
            <w:r>
              <w:rPr>
                <w:color w:val="4472C4"/>
              </w:rPr>
              <w:t>City</w:t>
            </w:r>
          </w:p>
        </w:tc>
        <w:tc>
          <w:tcPr>
            <w:tcW w:w="958" w:type="dxa"/>
            <w:tcBorders>
              <w:top w:val="nil"/>
              <w:left w:val="nil"/>
              <w:bottom w:val="single" w:sz="4" w:space="0" w:color="000000"/>
              <w:right w:val="single" w:sz="4" w:space="0" w:color="000000"/>
            </w:tcBorders>
            <w:shd w:val="clear" w:color="auto" w:fill="auto"/>
          </w:tcPr>
          <w:p w14:paraId="74B5DC1E" w14:textId="77777777" w:rsidR="00A841F7" w:rsidRDefault="00000000">
            <w:pPr>
              <w:jc w:val="center"/>
              <w:rPr>
                <w:color w:val="4472C4"/>
              </w:rPr>
            </w:pPr>
            <w:r>
              <w:rPr>
                <w:color w:val="4472C4"/>
              </w:rPr>
              <w:t>State</w:t>
            </w:r>
          </w:p>
        </w:tc>
        <w:tc>
          <w:tcPr>
            <w:tcW w:w="1178" w:type="dxa"/>
            <w:tcBorders>
              <w:top w:val="nil"/>
              <w:left w:val="nil"/>
              <w:bottom w:val="single" w:sz="4" w:space="0" w:color="000000"/>
              <w:right w:val="single" w:sz="4" w:space="0" w:color="000000"/>
            </w:tcBorders>
            <w:shd w:val="clear" w:color="auto" w:fill="auto"/>
          </w:tcPr>
          <w:p w14:paraId="7FCA73CA" w14:textId="77777777" w:rsidR="00A841F7" w:rsidRDefault="00000000">
            <w:pPr>
              <w:jc w:val="center"/>
              <w:rPr>
                <w:color w:val="4472C4"/>
              </w:rPr>
            </w:pPr>
            <w:r>
              <w:rPr>
                <w:color w:val="4472C4"/>
              </w:rPr>
              <w:t>Zip Code</w:t>
            </w:r>
          </w:p>
        </w:tc>
      </w:tr>
      <w:tr w:rsidR="00A841F7" w14:paraId="6B199DC2" w14:textId="77777777">
        <w:trPr>
          <w:gridAfter w:val="3"/>
          <w:wAfter w:w="1869" w:type="dxa"/>
          <w:trHeight w:val="1035"/>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FFF2CC"/>
          </w:tcPr>
          <w:p w14:paraId="7F25B18C" w14:textId="77777777" w:rsidR="00A841F7" w:rsidRDefault="00000000">
            <w:pPr>
              <w:jc w:val="center"/>
              <w:rPr>
                <w:color w:val="000000"/>
              </w:rPr>
            </w:pPr>
            <w:r>
              <w:rPr>
                <w:color w:val="000000"/>
              </w:rPr>
              <w:t> </w:t>
            </w:r>
          </w:p>
        </w:tc>
        <w:tc>
          <w:tcPr>
            <w:tcW w:w="2735" w:type="dxa"/>
            <w:gridSpan w:val="3"/>
            <w:tcBorders>
              <w:top w:val="single" w:sz="4" w:space="0" w:color="000000"/>
              <w:left w:val="nil"/>
              <w:bottom w:val="single" w:sz="4" w:space="0" w:color="000000"/>
              <w:right w:val="single" w:sz="4" w:space="0" w:color="000000"/>
            </w:tcBorders>
            <w:shd w:val="clear" w:color="auto" w:fill="FFF2CC"/>
          </w:tcPr>
          <w:p w14:paraId="64194463" w14:textId="77777777" w:rsidR="00A841F7" w:rsidRDefault="00000000">
            <w:pPr>
              <w:jc w:val="center"/>
              <w:rPr>
                <w:color w:val="000000"/>
              </w:rPr>
            </w:pPr>
            <w:r>
              <w:rPr>
                <w:color w:val="000000"/>
              </w:rPr>
              <w:t> </w:t>
            </w:r>
          </w:p>
        </w:tc>
        <w:tc>
          <w:tcPr>
            <w:tcW w:w="958" w:type="dxa"/>
            <w:tcBorders>
              <w:top w:val="nil"/>
              <w:left w:val="nil"/>
              <w:bottom w:val="single" w:sz="4" w:space="0" w:color="000000"/>
              <w:right w:val="single" w:sz="4" w:space="0" w:color="000000"/>
            </w:tcBorders>
            <w:shd w:val="clear" w:color="auto" w:fill="FFF2CC"/>
          </w:tcPr>
          <w:p w14:paraId="386185F9" w14:textId="77777777" w:rsidR="00A841F7" w:rsidRDefault="00000000">
            <w:pPr>
              <w:jc w:val="center"/>
              <w:rPr>
                <w:color w:val="000000"/>
              </w:rPr>
            </w:pPr>
            <w:r>
              <w:rPr>
                <w:color w:val="000000"/>
              </w:rPr>
              <w:t> </w:t>
            </w:r>
          </w:p>
        </w:tc>
        <w:tc>
          <w:tcPr>
            <w:tcW w:w="1178" w:type="dxa"/>
            <w:tcBorders>
              <w:top w:val="nil"/>
              <w:left w:val="nil"/>
              <w:bottom w:val="single" w:sz="4" w:space="0" w:color="000000"/>
              <w:right w:val="single" w:sz="4" w:space="0" w:color="000000"/>
            </w:tcBorders>
            <w:shd w:val="clear" w:color="auto" w:fill="FFF2CC"/>
          </w:tcPr>
          <w:p w14:paraId="105D6C8A" w14:textId="77777777" w:rsidR="00A841F7" w:rsidRDefault="00000000">
            <w:pPr>
              <w:jc w:val="center"/>
              <w:rPr>
                <w:color w:val="000000"/>
              </w:rPr>
            </w:pPr>
            <w:r>
              <w:rPr>
                <w:color w:val="000000"/>
              </w:rPr>
              <w:t> </w:t>
            </w:r>
          </w:p>
        </w:tc>
      </w:tr>
      <w:tr w:rsidR="00A841F7" w14:paraId="0D696DCC" w14:textId="77777777">
        <w:trPr>
          <w:gridAfter w:val="3"/>
          <w:wAfter w:w="1869" w:type="dxa"/>
          <w:trHeight w:val="420"/>
        </w:trPr>
        <w:tc>
          <w:tcPr>
            <w:tcW w:w="3326" w:type="dxa"/>
            <w:tcBorders>
              <w:top w:val="single" w:sz="4" w:space="0" w:color="000000"/>
              <w:left w:val="single" w:sz="4" w:space="0" w:color="000000"/>
              <w:bottom w:val="single" w:sz="4" w:space="0" w:color="000000"/>
              <w:right w:val="single" w:sz="4" w:space="0" w:color="000000"/>
            </w:tcBorders>
            <w:shd w:val="clear" w:color="auto" w:fill="auto"/>
          </w:tcPr>
          <w:p w14:paraId="50C5FB16" w14:textId="77777777" w:rsidR="00A841F7" w:rsidRDefault="00000000">
            <w:pPr>
              <w:jc w:val="center"/>
              <w:rPr>
                <w:color w:val="4472C4"/>
              </w:rPr>
            </w:pPr>
            <w:r>
              <w:rPr>
                <w:color w:val="4472C4"/>
              </w:rPr>
              <w:t>MD County</w:t>
            </w:r>
          </w:p>
        </w:tc>
        <w:tc>
          <w:tcPr>
            <w:tcW w:w="2516" w:type="dxa"/>
            <w:gridSpan w:val="3"/>
            <w:tcBorders>
              <w:top w:val="single" w:sz="4" w:space="0" w:color="000000"/>
              <w:left w:val="nil"/>
              <w:bottom w:val="single" w:sz="4" w:space="0" w:color="000000"/>
              <w:right w:val="single" w:sz="4" w:space="0" w:color="000000"/>
            </w:tcBorders>
            <w:shd w:val="clear" w:color="auto" w:fill="auto"/>
          </w:tcPr>
          <w:p w14:paraId="563E4C23" w14:textId="77777777" w:rsidR="00A841F7" w:rsidRDefault="00000000">
            <w:pPr>
              <w:jc w:val="center"/>
              <w:rPr>
                <w:color w:val="4472C4"/>
              </w:rPr>
            </w:pPr>
            <w:r>
              <w:rPr>
                <w:color w:val="4472C4"/>
              </w:rPr>
              <w:t>Congressional District*</w:t>
            </w:r>
          </w:p>
        </w:tc>
        <w:tc>
          <w:tcPr>
            <w:tcW w:w="3094" w:type="dxa"/>
            <w:gridSpan w:val="3"/>
            <w:tcBorders>
              <w:top w:val="single" w:sz="4" w:space="0" w:color="000000"/>
              <w:left w:val="nil"/>
              <w:bottom w:val="single" w:sz="4" w:space="0" w:color="000000"/>
              <w:right w:val="single" w:sz="4" w:space="0" w:color="000000"/>
            </w:tcBorders>
            <w:shd w:val="clear" w:color="auto" w:fill="auto"/>
          </w:tcPr>
          <w:p w14:paraId="2EFBD00E" w14:textId="77777777" w:rsidR="00A841F7" w:rsidRDefault="00000000">
            <w:pPr>
              <w:jc w:val="center"/>
              <w:rPr>
                <w:color w:val="4472C4"/>
              </w:rPr>
            </w:pPr>
            <w:r>
              <w:rPr>
                <w:color w:val="4472C4"/>
              </w:rPr>
              <w:t>MD Legislative District*</w:t>
            </w:r>
          </w:p>
        </w:tc>
      </w:tr>
      <w:tr w:rsidR="00A841F7" w14:paraId="46184F21" w14:textId="77777777">
        <w:trPr>
          <w:gridAfter w:val="3"/>
          <w:wAfter w:w="1869" w:type="dxa"/>
          <w:trHeight w:val="420"/>
        </w:trPr>
        <w:tc>
          <w:tcPr>
            <w:tcW w:w="3326" w:type="dxa"/>
            <w:tcBorders>
              <w:top w:val="single" w:sz="4" w:space="0" w:color="000000"/>
              <w:left w:val="single" w:sz="4" w:space="0" w:color="000000"/>
              <w:bottom w:val="single" w:sz="4" w:space="0" w:color="000000"/>
              <w:right w:val="single" w:sz="4" w:space="0" w:color="000000"/>
            </w:tcBorders>
            <w:shd w:val="clear" w:color="auto" w:fill="FFF2CC"/>
          </w:tcPr>
          <w:p w14:paraId="20A5F43E" w14:textId="77777777" w:rsidR="00A841F7" w:rsidRDefault="00000000">
            <w:pPr>
              <w:jc w:val="center"/>
              <w:rPr>
                <w:color w:val="000000"/>
              </w:rPr>
            </w:pPr>
            <w:r>
              <w:rPr>
                <w:color w:val="000000"/>
              </w:rPr>
              <w:t> </w:t>
            </w:r>
          </w:p>
        </w:tc>
        <w:tc>
          <w:tcPr>
            <w:tcW w:w="2516" w:type="dxa"/>
            <w:gridSpan w:val="3"/>
            <w:tcBorders>
              <w:top w:val="single" w:sz="4" w:space="0" w:color="000000"/>
              <w:left w:val="nil"/>
              <w:bottom w:val="single" w:sz="4" w:space="0" w:color="000000"/>
              <w:right w:val="single" w:sz="4" w:space="0" w:color="000000"/>
            </w:tcBorders>
            <w:shd w:val="clear" w:color="auto" w:fill="FFF2CC"/>
          </w:tcPr>
          <w:p w14:paraId="1997ACCB" w14:textId="77777777" w:rsidR="00A841F7" w:rsidRDefault="00000000">
            <w:pPr>
              <w:jc w:val="center"/>
              <w:rPr>
                <w:color w:val="000000"/>
              </w:rPr>
            </w:pPr>
            <w:r>
              <w:rPr>
                <w:color w:val="000000"/>
              </w:rPr>
              <w:t> </w:t>
            </w:r>
          </w:p>
        </w:tc>
        <w:tc>
          <w:tcPr>
            <w:tcW w:w="3094" w:type="dxa"/>
            <w:gridSpan w:val="3"/>
            <w:tcBorders>
              <w:top w:val="single" w:sz="4" w:space="0" w:color="000000"/>
              <w:left w:val="nil"/>
              <w:bottom w:val="single" w:sz="4" w:space="0" w:color="000000"/>
              <w:right w:val="single" w:sz="4" w:space="0" w:color="000000"/>
            </w:tcBorders>
            <w:shd w:val="clear" w:color="auto" w:fill="FFF2CC"/>
          </w:tcPr>
          <w:p w14:paraId="6ACC990C" w14:textId="77777777" w:rsidR="00A841F7" w:rsidRDefault="00000000">
            <w:pPr>
              <w:jc w:val="center"/>
              <w:rPr>
                <w:color w:val="000000"/>
              </w:rPr>
            </w:pPr>
            <w:r>
              <w:rPr>
                <w:color w:val="000000"/>
              </w:rPr>
              <w:t> </w:t>
            </w:r>
          </w:p>
        </w:tc>
      </w:tr>
      <w:tr w:rsidR="00A841F7" w14:paraId="03886179" w14:textId="77777777">
        <w:trPr>
          <w:gridAfter w:val="1"/>
          <w:wAfter w:w="963" w:type="dxa"/>
          <w:trHeight w:val="300"/>
        </w:trPr>
        <w:tc>
          <w:tcPr>
            <w:tcW w:w="8936" w:type="dxa"/>
            <w:gridSpan w:val="7"/>
            <w:tcBorders>
              <w:top w:val="nil"/>
              <w:left w:val="nil"/>
              <w:bottom w:val="nil"/>
              <w:right w:val="nil"/>
            </w:tcBorders>
            <w:shd w:val="clear" w:color="auto" w:fill="auto"/>
          </w:tcPr>
          <w:p w14:paraId="2DA082E0" w14:textId="77777777" w:rsidR="00A841F7" w:rsidRDefault="00A841F7"/>
          <w:p w14:paraId="01C995B5" w14:textId="77777777" w:rsidR="00A841F7" w:rsidRDefault="00000000">
            <w:pPr>
              <w:rPr>
                <w:b/>
              </w:rPr>
            </w:pPr>
            <w:r>
              <w:rPr>
                <w:b/>
              </w:rPr>
              <w:t>A2. Type of Project</w:t>
            </w:r>
          </w:p>
          <w:p w14:paraId="2D80FB6D" w14:textId="77777777" w:rsidR="00A841F7" w:rsidRDefault="00A841F7">
            <w:pPr>
              <w:rPr>
                <w:b/>
              </w:rPr>
            </w:pPr>
          </w:p>
          <w:p w14:paraId="483A40B1" w14:textId="77777777" w:rsidR="00A841F7" w:rsidRDefault="00000000">
            <w:r>
              <w:t>The Point of Contact will be responsible for coordinating all paperwork related to the Grant and will be the recipient of all MEA correspondence.</w:t>
            </w:r>
          </w:p>
          <w:p w14:paraId="7DD0AAB4" w14:textId="77777777" w:rsidR="00A841F7" w:rsidRDefault="00000000">
            <w:r>
              <w:t xml:space="preserve"> </w:t>
            </w:r>
          </w:p>
          <w:p w14:paraId="4931A484" w14:textId="77777777" w:rsidR="00A841F7" w:rsidRDefault="00A841F7">
            <w:pPr>
              <w:ind w:left="720"/>
            </w:pPr>
          </w:p>
          <w:p w14:paraId="10812FCD" w14:textId="77777777" w:rsidR="00A841F7" w:rsidRDefault="00000000">
            <w:pPr>
              <w:numPr>
                <w:ilvl w:val="0"/>
                <w:numId w:val="1"/>
              </w:numPr>
            </w:pPr>
            <w:r>
              <w:t>Area of Interest 1 (AOI 1): Energy Efficiency, Renewable Policy, Resilience and Clean Transportation Solutions</w:t>
            </w:r>
          </w:p>
          <w:p w14:paraId="471388C4" w14:textId="77777777" w:rsidR="00A841F7" w:rsidRDefault="00000000">
            <w:pPr>
              <w:numPr>
                <w:ilvl w:val="0"/>
                <w:numId w:val="1"/>
              </w:numPr>
            </w:pPr>
            <w:r>
              <w:t>Area of Interest 2 (AOI 2): Research Activities</w:t>
            </w:r>
          </w:p>
          <w:p w14:paraId="53729102" w14:textId="77777777" w:rsidR="00A841F7" w:rsidRDefault="00000000">
            <w:pPr>
              <w:numPr>
                <w:ilvl w:val="0"/>
                <w:numId w:val="1"/>
              </w:numPr>
            </w:pPr>
            <w:r>
              <w:t xml:space="preserve">Area </w:t>
            </w:r>
            <w:proofErr w:type="gramStart"/>
            <w:r>
              <w:t>of  Interest</w:t>
            </w:r>
            <w:proofErr w:type="gramEnd"/>
            <w:r>
              <w:t xml:space="preserve"> 3 (AOI 3): Energy Workforce Development</w:t>
            </w:r>
          </w:p>
          <w:p w14:paraId="6D31D057" w14:textId="77777777" w:rsidR="00A841F7" w:rsidRDefault="00000000">
            <w:pPr>
              <w:numPr>
                <w:ilvl w:val="0"/>
                <w:numId w:val="1"/>
              </w:numPr>
            </w:pPr>
            <w:r>
              <w:t>Area of Interest 4 (AOI 4): Outreach, Engagement and Education</w:t>
            </w:r>
          </w:p>
          <w:p w14:paraId="2B1298E9" w14:textId="77777777" w:rsidR="00A841F7" w:rsidRDefault="00000000">
            <w:pPr>
              <w:numPr>
                <w:ilvl w:val="0"/>
                <w:numId w:val="1"/>
              </w:numPr>
            </w:pPr>
            <w:r>
              <w:t xml:space="preserve">Other </w:t>
            </w:r>
          </w:p>
          <w:p w14:paraId="0380ED80" w14:textId="77777777" w:rsidR="00A841F7" w:rsidRDefault="00A841F7">
            <w:pPr>
              <w:rPr>
                <w:color w:val="000000"/>
              </w:rPr>
            </w:pPr>
          </w:p>
        </w:tc>
        <w:tc>
          <w:tcPr>
            <w:tcW w:w="453" w:type="dxa"/>
            <w:tcBorders>
              <w:top w:val="nil"/>
              <w:left w:val="nil"/>
              <w:bottom w:val="nil"/>
              <w:right w:val="nil"/>
            </w:tcBorders>
            <w:shd w:val="clear" w:color="auto" w:fill="auto"/>
          </w:tcPr>
          <w:p w14:paraId="04240C96" w14:textId="77777777" w:rsidR="00A841F7" w:rsidRDefault="00A841F7"/>
        </w:tc>
        <w:tc>
          <w:tcPr>
            <w:tcW w:w="453" w:type="dxa"/>
            <w:tcBorders>
              <w:top w:val="nil"/>
              <w:left w:val="nil"/>
              <w:bottom w:val="nil"/>
              <w:right w:val="nil"/>
            </w:tcBorders>
            <w:shd w:val="clear" w:color="auto" w:fill="auto"/>
          </w:tcPr>
          <w:p w14:paraId="76039C19" w14:textId="77777777" w:rsidR="00A841F7" w:rsidRDefault="00A841F7"/>
        </w:tc>
      </w:tr>
      <w:tr w:rsidR="00A841F7" w14:paraId="6D333DD1" w14:textId="77777777">
        <w:trPr>
          <w:trHeight w:val="300"/>
        </w:trPr>
        <w:tc>
          <w:tcPr>
            <w:tcW w:w="10805" w:type="dxa"/>
            <w:gridSpan w:val="10"/>
            <w:tcBorders>
              <w:top w:val="nil"/>
              <w:left w:val="nil"/>
              <w:bottom w:val="nil"/>
              <w:right w:val="nil"/>
            </w:tcBorders>
            <w:shd w:val="clear" w:color="auto" w:fill="auto"/>
            <w:vAlign w:val="bottom"/>
          </w:tcPr>
          <w:p w14:paraId="22101223" w14:textId="77777777" w:rsidR="00A841F7" w:rsidRDefault="00A841F7">
            <w:pPr>
              <w:rPr>
                <w:color w:val="000000"/>
              </w:rPr>
            </w:pPr>
          </w:p>
          <w:p w14:paraId="5D947E83" w14:textId="77777777" w:rsidR="00A841F7" w:rsidRDefault="00A841F7">
            <w:pPr>
              <w:rPr>
                <w:color w:val="000000"/>
              </w:rPr>
            </w:pPr>
          </w:p>
          <w:p w14:paraId="24C65177" w14:textId="77777777" w:rsidR="00A841F7" w:rsidRDefault="00A841F7">
            <w:pPr>
              <w:rPr>
                <w:color w:val="000000"/>
              </w:rPr>
            </w:pPr>
          </w:p>
          <w:p w14:paraId="67300EF4" w14:textId="77777777" w:rsidR="00A841F7" w:rsidRDefault="00A841F7">
            <w:pPr>
              <w:rPr>
                <w:color w:val="000000"/>
              </w:rPr>
            </w:pPr>
          </w:p>
          <w:p w14:paraId="39BAA6D8" w14:textId="77777777" w:rsidR="00A841F7" w:rsidRDefault="00A841F7">
            <w:pPr>
              <w:rPr>
                <w:color w:val="000000"/>
              </w:rPr>
            </w:pPr>
          </w:p>
          <w:p w14:paraId="489F7E24" w14:textId="77777777" w:rsidR="00A841F7" w:rsidRDefault="00A841F7">
            <w:pPr>
              <w:rPr>
                <w:color w:val="000000"/>
              </w:rPr>
            </w:pPr>
          </w:p>
          <w:p w14:paraId="29B70478" w14:textId="77777777" w:rsidR="00A841F7" w:rsidRDefault="00A841F7">
            <w:pPr>
              <w:rPr>
                <w:b/>
                <w:color w:val="000000"/>
              </w:rPr>
            </w:pPr>
          </w:p>
        </w:tc>
      </w:tr>
      <w:tr w:rsidR="00A841F7" w14:paraId="44D7B336" w14:textId="77777777">
        <w:trPr>
          <w:gridAfter w:val="3"/>
          <w:wAfter w:w="1869" w:type="dxa"/>
          <w:trHeight w:val="30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auto"/>
          </w:tcPr>
          <w:p w14:paraId="61D76D0A" w14:textId="77777777" w:rsidR="00A841F7" w:rsidRDefault="00000000">
            <w:pPr>
              <w:jc w:val="center"/>
              <w:rPr>
                <w:color w:val="4472C4"/>
              </w:rPr>
            </w:pPr>
            <w:r>
              <w:rPr>
                <w:color w:val="4472C4"/>
              </w:rPr>
              <w:lastRenderedPageBreak/>
              <w:t>Signatory's Name</w:t>
            </w:r>
          </w:p>
        </w:tc>
        <w:tc>
          <w:tcPr>
            <w:tcW w:w="4871" w:type="dxa"/>
            <w:gridSpan w:val="5"/>
            <w:tcBorders>
              <w:top w:val="single" w:sz="4" w:space="0" w:color="000000"/>
              <w:left w:val="nil"/>
              <w:bottom w:val="single" w:sz="4" w:space="0" w:color="000000"/>
              <w:right w:val="single" w:sz="4" w:space="0" w:color="000000"/>
            </w:tcBorders>
            <w:shd w:val="clear" w:color="auto" w:fill="auto"/>
            <w:vAlign w:val="bottom"/>
          </w:tcPr>
          <w:p w14:paraId="207F0B0D" w14:textId="77777777" w:rsidR="00A841F7" w:rsidRDefault="00000000">
            <w:pPr>
              <w:jc w:val="center"/>
              <w:rPr>
                <w:color w:val="4472C4"/>
              </w:rPr>
            </w:pPr>
            <w:r>
              <w:rPr>
                <w:color w:val="4472C4"/>
              </w:rPr>
              <w:t>Title</w:t>
            </w:r>
          </w:p>
        </w:tc>
      </w:tr>
      <w:tr w:rsidR="00A841F7" w14:paraId="1D3AE384" w14:textId="77777777">
        <w:trPr>
          <w:gridAfter w:val="3"/>
          <w:wAfter w:w="1869" w:type="dxa"/>
          <w:trHeight w:val="30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FFF2CC"/>
          </w:tcPr>
          <w:p w14:paraId="2202EF04" w14:textId="77777777" w:rsidR="00A841F7" w:rsidRDefault="00000000">
            <w:pPr>
              <w:jc w:val="center"/>
              <w:rPr>
                <w:color w:val="000000"/>
              </w:rPr>
            </w:pPr>
            <w:r>
              <w:rPr>
                <w:color w:val="000000"/>
              </w:rPr>
              <w:t> </w:t>
            </w:r>
          </w:p>
        </w:tc>
        <w:tc>
          <w:tcPr>
            <w:tcW w:w="4871" w:type="dxa"/>
            <w:gridSpan w:val="5"/>
            <w:tcBorders>
              <w:top w:val="single" w:sz="4" w:space="0" w:color="000000"/>
              <w:left w:val="nil"/>
              <w:bottom w:val="single" w:sz="4" w:space="0" w:color="000000"/>
              <w:right w:val="single" w:sz="4" w:space="0" w:color="000000"/>
            </w:tcBorders>
            <w:shd w:val="clear" w:color="auto" w:fill="FFF2CC"/>
            <w:vAlign w:val="bottom"/>
          </w:tcPr>
          <w:p w14:paraId="65984278" w14:textId="77777777" w:rsidR="00A841F7" w:rsidRDefault="00000000">
            <w:pPr>
              <w:jc w:val="center"/>
              <w:rPr>
                <w:color w:val="000000"/>
              </w:rPr>
            </w:pPr>
            <w:r>
              <w:rPr>
                <w:color w:val="000000"/>
              </w:rPr>
              <w:t> </w:t>
            </w:r>
          </w:p>
        </w:tc>
      </w:tr>
      <w:tr w:rsidR="00A841F7" w14:paraId="7AC2F72E" w14:textId="77777777">
        <w:trPr>
          <w:gridAfter w:val="3"/>
          <w:wAfter w:w="1869" w:type="dxa"/>
          <w:trHeight w:val="30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7370455" w14:textId="77777777" w:rsidR="00A841F7" w:rsidRDefault="00000000">
            <w:pPr>
              <w:jc w:val="center"/>
              <w:rPr>
                <w:color w:val="4472C4"/>
              </w:rPr>
            </w:pPr>
            <w:r>
              <w:rPr>
                <w:color w:val="4472C4"/>
              </w:rPr>
              <w:t>Signatory's Signature</w:t>
            </w:r>
          </w:p>
        </w:tc>
        <w:tc>
          <w:tcPr>
            <w:tcW w:w="4871" w:type="dxa"/>
            <w:gridSpan w:val="5"/>
            <w:tcBorders>
              <w:top w:val="single" w:sz="4" w:space="0" w:color="000000"/>
              <w:left w:val="nil"/>
              <w:bottom w:val="single" w:sz="4" w:space="0" w:color="000000"/>
              <w:right w:val="single" w:sz="4" w:space="0" w:color="000000"/>
            </w:tcBorders>
            <w:shd w:val="clear" w:color="auto" w:fill="auto"/>
            <w:vAlign w:val="bottom"/>
          </w:tcPr>
          <w:p w14:paraId="14AE38BA" w14:textId="77777777" w:rsidR="00A841F7" w:rsidRDefault="00000000">
            <w:pPr>
              <w:jc w:val="center"/>
              <w:rPr>
                <w:color w:val="4472C4"/>
              </w:rPr>
            </w:pPr>
            <w:r>
              <w:rPr>
                <w:color w:val="4472C4"/>
              </w:rPr>
              <w:t>Date Signed</w:t>
            </w:r>
          </w:p>
        </w:tc>
      </w:tr>
      <w:tr w:rsidR="00A841F7" w14:paraId="64CBF3AE" w14:textId="77777777">
        <w:trPr>
          <w:gridAfter w:val="3"/>
          <w:wAfter w:w="1869" w:type="dxa"/>
          <w:trHeight w:val="48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FFF2CC"/>
          </w:tcPr>
          <w:p w14:paraId="2491A815" w14:textId="77777777" w:rsidR="00A841F7" w:rsidRDefault="00000000">
            <w:pPr>
              <w:jc w:val="center"/>
              <w:rPr>
                <w:color w:val="000000"/>
              </w:rPr>
            </w:pPr>
            <w:r>
              <w:rPr>
                <w:color w:val="000000"/>
              </w:rPr>
              <w:t> </w:t>
            </w:r>
          </w:p>
        </w:tc>
        <w:tc>
          <w:tcPr>
            <w:tcW w:w="4871" w:type="dxa"/>
            <w:gridSpan w:val="5"/>
            <w:tcBorders>
              <w:top w:val="single" w:sz="4" w:space="0" w:color="000000"/>
              <w:left w:val="nil"/>
              <w:bottom w:val="single" w:sz="4" w:space="0" w:color="000000"/>
              <w:right w:val="single" w:sz="4" w:space="0" w:color="000000"/>
            </w:tcBorders>
            <w:shd w:val="clear" w:color="auto" w:fill="FFF2CC"/>
          </w:tcPr>
          <w:p w14:paraId="02E9F796" w14:textId="77777777" w:rsidR="00A841F7" w:rsidRDefault="00000000">
            <w:pPr>
              <w:jc w:val="center"/>
              <w:rPr>
                <w:color w:val="000000"/>
              </w:rPr>
            </w:pPr>
            <w:r>
              <w:rPr>
                <w:color w:val="000000"/>
              </w:rPr>
              <w:t> </w:t>
            </w:r>
          </w:p>
        </w:tc>
      </w:tr>
      <w:tr w:rsidR="00A841F7" w14:paraId="1BA5CDD0" w14:textId="77777777">
        <w:trPr>
          <w:gridAfter w:val="7"/>
          <w:wAfter w:w="5782" w:type="dxa"/>
          <w:trHeight w:val="480"/>
        </w:trPr>
        <w:tc>
          <w:tcPr>
            <w:tcW w:w="4065" w:type="dxa"/>
            <w:gridSpan w:val="2"/>
            <w:tcBorders>
              <w:top w:val="single" w:sz="4" w:space="0" w:color="000000"/>
              <w:left w:val="single" w:sz="4" w:space="0" w:color="000000"/>
              <w:bottom w:val="single" w:sz="4" w:space="0" w:color="000000"/>
              <w:right w:val="single" w:sz="4" w:space="0" w:color="000000"/>
            </w:tcBorders>
            <w:shd w:val="clear" w:color="auto" w:fill="auto"/>
          </w:tcPr>
          <w:p w14:paraId="7F505145" w14:textId="77777777" w:rsidR="00A841F7" w:rsidRDefault="00000000">
            <w:pPr>
              <w:jc w:val="center"/>
              <w:rPr>
                <w:color w:val="4472C4"/>
              </w:rPr>
            </w:pPr>
            <w:r>
              <w:rPr>
                <w:color w:val="4472C4"/>
              </w:rPr>
              <w:t>Email Address of Signatory</w:t>
            </w:r>
          </w:p>
        </w:tc>
        <w:tc>
          <w:tcPr>
            <w:tcW w:w="958" w:type="dxa"/>
            <w:tcBorders>
              <w:top w:val="nil"/>
              <w:left w:val="nil"/>
              <w:bottom w:val="nil"/>
              <w:right w:val="nil"/>
            </w:tcBorders>
            <w:shd w:val="clear" w:color="auto" w:fill="auto"/>
          </w:tcPr>
          <w:p w14:paraId="474ACCF6" w14:textId="77777777" w:rsidR="00A841F7" w:rsidRDefault="00A841F7">
            <w:pPr>
              <w:jc w:val="center"/>
              <w:rPr>
                <w:color w:val="4472C4"/>
              </w:rPr>
            </w:pPr>
          </w:p>
        </w:tc>
      </w:tr>
    </w:tbl>
    <w:p w14:paraId="42D5733D" w14:textId="77777777" w:rsidR="00A841F7" w:rsidRDefault="00000000">
      <w:pPr>
        <w:rPr>
          <w:rFonts w:ascii="Franklin Gothic" w:eastAsia="Franklin Gothic" w:hAnsi="Franklin Gothic" w:cs="Franklin Gothic"/>
          <w:b/>
          <w:sz w:val="24"/>
          <w:szCs w:val="24"/>
        </w:rPr>
      </w:pPr>
      <w:r>
        <w:rPr>
          <w:rFonts w:ascii="Franklin Gothic" w:eastAsia="Franklin Gothic" w:hAnsi="Franklin Gothic" w:cs="Franklin Gothic"/>
          <w:b/>
          <w:sz w:val="24"/>
          <w:szCs w:val="24"/>
        </w:rPr>
        <w:t xml:space="preserve"> </w:t>
      </w:r>
    </w:p>
    <w:p w14:paraId="11B2BA5D" w14:textId="77777777" w:rsidR="00A841F7" w:rsidRDefault="00A841F7">
      <w:pPr>
        <w:rPr>
          <w:rFonts w:ascii="Libre Franklin Black" w:eastAsia="Libre Franklin Black" w:hAnsi="Libre Franklin Black" w:cs="Libre Franklin Black"/>
          <w:sz w:val="28"/>
          <w:szCs w:val="28"/>
        </w:rPr>
      </w:pPr>
    </w:p>
    <w:tbl>
      <w:tblPr>
        <w:tblStyle w:val="a0"/>
        <w:tblW w:w="10799" w:type="dxa"/>
        <w:tblLayout w:type="fixed"/>
        <w:tblLook w:val="0400" w:firstRow="0" w:lastRow="0" w:firstColumn="0" w:lastColumn="0" w:noHBand="0" w:noVBand="1"/>
      </w:tblPr>
      <w:tblGrid>
        <w:gridCol w:w="3313"/>
        <w:gridCol w:w="735"/>
        <w:gridCol w:w="954"/>
        <w:gridCol w:w="953"/>
        <w:gridCol w:w="814"/>
        <w:gridCol w:w="953"/>
        <w:gridCol w:w="953"/>
        <w:gridCol w:w="1171"/>
        <w:gridCol w:w="953"/>
      </w:tblGrid>
      <w:tr w:rsidR="00A841F7" w14:paraId="06937D67" w14:textId="77777777">
        <w:trPr>
          <w:gridAfter w:val="1"/>
          <w:wAfter w:w="953" w:type="dxa"/>
          <w:trHeight w:val="300"/>
        </w:trPr>
        <w:tc>
          <w:tcPr>
            <w:tcW w:w="9847" w:type="dxa"/>
            <w:gridSpan w:val="8"/>
            <w:tcBorders>
              <w:top w:val="nil"/>
              <w:left w:val="nil"/>
              <w:bottom w:val="nil"/>
              <w:right w:val="nil"/>
            </w:tcBorders>
            <w:shd w:val="clear" w:color="auto" w:fill="auto"/>
            <w:vAlign w:val="bottom"/>
          </w:tcPr>
          <w:p w14:paraId="10A4350A" w14:textId="77777777" w:rsidR="00A841F7" w:rsidRDefault="00000000">
            <w:pPr>
              <w:rPr>
                <w:color w:val="000000"/>
              </w:rPr>
            </w:pPr>
            <w:r>
              <w:rPr>
                <w:color w:val="000000"/>
              </w:rPr>
              <w:t>Name of Person Authorized to sign the Grant Agreement (if different from above the applicant signa</w:t>
            </w:r>
            <w:r>
              <w:t>tory</w:t>
            </w:r>
            <w:r>
              <w:rPr>
                <w:color w:val="000000"/>
              </w:rPr>
              <w:t>)</w:t>
            </w:r>
          </w:p>
        </w:tc>
      </w:tr>
      <w:tr w:rsidR="00A841F7" w14:paraId="45CF394A"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auto"/>
          </w:tcPr>
          <w:p w14:paraId="633E97CE" w14:textId="77777777" w:rsidR="00A841F7" w:rsidRDefault="00000000">
            <w:pPr>
              <w:jc w:val="center"/>
              <w:rPr>
                <w:color w:val="4472C4"/>
              </w:rPr>
            </w:pPr>
            <w:r>
              <w:rPr>
                <w:color w:val="4472C4"/>
              </w:rPr>
              <w:t>Print Name</w:t>
            </w:r>
          </w:p>
        </w:tc>
        <w:tc>
          <w:tcPr>
            <w:tcW w:w="5798" w:type="dxa"/>
            <w:gridSpan w:val="6"/>
            <w:tcBorders>
              <w:top w:val="single" w:sz="4" w:space="0" w:color="000000"/>
              <w:left w:val="nil"/>
              <w:bottom w:val="single" w:sz="4" w:space="0" w:color="000000"/>
              <w:right w:val="single" w:sz="4" w:space="0" w:color="000000"/>
            </w:tcBorders>
            <w:shd w:val="clear" w:color="auto" w:fill="auto"/>
            <w:vAlign w:val="bottom"/>
          </w:tcPr>
          <w:p w14:paraId="7352AD4C" w14:textId="77777777" w:rsidR="00A841F7" w:rsidRDefault="00000000">
            <w:pPr>
              <w:jc w:val="center"/>
              <w:rPr>
                <w:color w:val="4472C4"/>
              </w:rPr>
            </w:pPr>
            <w:r>
              <w:rPr>
                <w:color w:val="4472C4"/>
              </w:rPr>
              <w:t>Title</w:t>
            </w:r>
          </w:p>
        </w:tc>
      </w:tr>
      <w:tr w:rsidR="00A841F7" w14:paraId="5F293222"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FFF2CC"/>
          </w:tcPr>
          <w:p w14:paraId="39D5AF50" w14:textId="77777777" w:rsidR="00A841F7" w:rsidRDefault="00000000">
            <w:pPr>
              <w:jc w:val="center"/>
              <w:rPr>
                <w:color w:val="000000"/>
              </w:rPr>
            </w:pPr>
            <w:r>
              <w:rPr>
                <w:color w:val="000000"/>
              </w:rPr>
              <w:t> </w:t>
            </w:r>
          </w:p>
        </w:tc>
        <w:tc>
          <w:tcPr>
            <w:tcW w:w="5798" w:type="dxa"/>
            <w:gridSpan w:val="6"/>
            <w:tcBorders>
              <w:top w:val="single" w:sz="4" w:space="0" w:color="000000"/>
              <w:left w:val="nil"/>
              <w:bottom w:val="single" w:sz="4" w:space="0" w:color="000000"/>
              <w:right w:val="single" w:sz="4" w:space="0" w:color="000000"/>
            </w:tcBorders>
            <w:shd w:val="clear" w:color="auto" w:fill="FFF2CC"/>
            <w:vAlign w:val="bottom"/>
          </w:tcPr>
          <w:p w14:paraId="55B36B53" w14:textId="77777777" w:rsidR="00A841F7" w:rsidRDefault="00000000">
            <w:pPr>
              <w:jc w:val="center"/>
              <w:rPr>
                <w:color w:val="000000"/>
              </w:rPr>
            </w:pPr>
            <w:r>
              <w:rPr>
                <w:color w:val="000000"/>
              </w:rPr>
              <w:t> </w:t>
            </w:r>
          </w:p>
        </w:tc>
      </w:tr>
      <w:tr w:rsidR="00A841F7" w14:paraId="20175F81"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auto"/>
          </w:tcPr>
          <w:p w14:paraId="4A751A2B" w14:textId="77777777" w:rsidR="00A841F7" w:rsidRDefault="00000000">
            <w:pPr>
              <w:jc w:val="center"/>
              <w:rPr>
                <w:color w:val="4472C4"/>
              </w:rPr>
            </w:pPr>
            <w:r>
              <w:rPr>
                <w:color w:val="4472C4"/>
              </w:rPr>
              <w:t>Email Address of the Signer of a Grant Agreement, if selected for award</w:t>
            </w:r>
          </w:p>
        </w:tc>
        <w:tc>
          <w:tcPr>
            <w:tcW w:w="954" w:type="dxa"/>
            <w:tcBorders>
              <w:top w:val="nil"/>
              <w:left w:val="nil"/>
              <w:bottom w:val="nil"/>
              <w:right w:val="nil"/>
            </w:tcBorders>
            <w:shd w:val="clear" w:color="auto" w:fill="auto"/>
            <w:vAlign w:val="bottom"/>
          </w:tcPr>
          <w:p w14:paraId="0979B8F8" w14:textId="77777777" w:rsidR="00A841F7" w:rsidRDefault="00A841F7">
            <w:pPr>
              <w:jc w:val="center"/>
              <w:rPr>
                <w:color w:val="4472C4"/>
              </w:rPr>
            </w:pPr>
          </w:p>
        </w:tc>
        <w:tc>
          <w:tcPr>
            <w:tcW w:w="953" w:type="dxa"/>
            <w:tcBorders>
              <w:top w:val="nil"/>
              <w:left w:val="nil"/>
              <w:bottom w:val="nil"/>
              <w:right w:val="nil"/>
            </w:tcBorders>
            <w:shd w:val="clear" w:color="auto" w:fill="auto"/>
            <w:vAlign w:val="bottom"/>
          </w:tcPr>
          <w:p w14:paraId="1DB9B14D" w14:textId="77777777" w:rsidR="00A841F7" w:rsidRDefault="00A841F7">
            <w:pPr>
              <w:jc w:val="center"/>
              <w:rPr>
                <w:color w:val="4472C4"/>
              </w:rPr>
            </w:pPr>
          </w:p>
        </w:tc>
        <w:tc>
          <w:tcPr>
            <w:tcW w:w="814" w:type="dxa"/>
            <w:tcBorders>
              <w:top w:val="nil"/>
              <w:left w:val="nil"/>
              <w:bottom w:val="nil"/>
              <w:right w:val="nil"/>
            </w:tcBorders>
            <w:shd w:val="clear" w:color="auto" w:fill="auto"/>
            <w:vAlign w:val="bottom"/>
          </w:tcPr>
          <w:p w14:paraId="77D39B14" w14:textId="77777777" w:rsidR="00A841F7" w:rsidRDefault="00A841F7">
            <w:pPr>
              <w:jc w:val="center"/>
              <w:rPr>
                <w:rFonts w:ascii="Times New Roman" w:eastAsia="Times New Roman" w:hAnsi="Times New Roman" w:cs="Times New Roman"/>
                <w:sz w:val="20"/>
                <w:szCs w:val="20"/>
              </w:rPr>
            </w:pPr>
          </w:p>
        </w:tc>
        <w:tc>
          <w:tcPr>
            <w:tcW w:w="953" w:type="dxa"/>
            <w:tcBorders>
              <w:top w:val="nil"/>
              <w:left w:val="nil"/>
              <w:bottom w:val="nil"/>
              <w:right w:val="nil"/>
            </w:tcBorders>
            <w:shd w:val="clear" w:color="auto" w:fill="auto"/>
            <w:vAlign w:val="bottom"/>
          </w:tcPr>
          <w:p w14:paraId="0BF152BE" w14:textId="77777777" w:rsidR="00A841F7" w:rsidRDefault="00A841F7">
            <w:pPr>
              <w:jc w:val="center"/>
              <w:rPr>
                <w:rFonts w:ascii="Times New Roman" w:eastAsia="Times New Roman" w:hAnsi="Times New Roman" w:cs="Times New Roman"/>
                <w:sz w:val="20"/>
                <w:szCs w:val="20"/>
              </w:rPr>
            </w:pPr>
          </w:p>
        </w:tc>
        <w:tc>
          <w:tcPr>
            <w:tcW w:w="953" w:type="dxa"/>
            <w:tcBorders>
              <w:top w:val="nil"/>
              <w:left w:val="nil"/>
              <w:bottom w:val="nil"/>
              <w:right w:val="nil"/>
            </w:tcBorders>
            <w:shd w:val="clear" w:color="auto" w:fill="auto"/>
            <w:vAlign w:val="bottom"/>
          </w:tcPr>
          <w:p w14:paraId="43FFFBE5" w14:textId="77777777" w:rsidR="00A841F7" w:rsidRDefault="00A841F7">
            <w:pPr>
              <w:jc w:val="center"/>
              <w:rPr>
                <w:rFonts w:ascii="Times New Roman" w:eastAsia="Times New Roman" w:hAnsi="Times New Roman" w:cs="Times New Roman"/>
                <w:sz w:val="20"/>
                <w:szCs w:val="20"/>
              </w:rPr>
            </w:pPr>
          </w:p>
        </w:tc>
        <w:tc>
          <w:tcPr>
            <w:tcW w:w="1171" w:type="dxa"/>
            <w:tcBorders>
              <w:top w:val="nil"/>
              <w:left w:val="nil"/>
              <w:bottom w:val="nil"/>
              <w:right w:val="nil"/>
            </w:tcBorders>
            <w:shd w:val="clear" w:color="auto" w:fill="auto"/>
            <w:vAlign w:val="bottom"/>
          </w:tcPr>
          <w:p w14:paraId="4E6F54DC" w14:textId="77777777" w:rsidR="00A841F7" w:rsidRDefault="00A841F7">
            <w:pPr>
              <w:jc w:val="center"/>
              <w:rPr>
                <w:rFonts w:ascii="Times New Roman" w:eastAsia="Times New Roman" w:hAnsi="Times New Roman" w:cs="Times New Roman"/>
                <w:sz w:val="20"/>
                <w:szCs w:val="20"/>
              </w:rPr>
            </w:pPr>
          </w:p>
        </w:tc>
      </w:tr>
      <w:tr w:rsidR="00A841F7" w14:paraId="1A0BEDC8"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3BB79AB3" w14:textId="77777777" w:rsidR="00A841F7" w:rsidRDefault="00000000">
            <w:pPr>
              <w:rPr>
                <w:color w:val="4472C4"/>
              </w:rPr>
            </w:pPr>
            <w:r>
              <w:rPr>
                <w:color w:val="4472C4"/>
              </w:rPr>
              <w:t> </w:t>
            </w:r>
          </w:p>
        </w:tc>
        <w:tc>
          <w:tcPr>
            <w:tcW w:w="954" w:type="dxa"/>
            <w:tcBorders>
              <w:top w:val="nil"/>
              <w:left w:val="nil"/>
              <w:bottom w:val="nil"/>
              <w:right w:val="nil"/>
            </w:tcBorders>
            <w:shd w:val="clear" w:color="auto" w:fill="auto"/>
            <w:vAlign w:val="bottom"/>
          </w:tcPr>
          <w:p w14:paraId="0DB69FC5" w14:textId="77777777" w:rsidR="00A841F7" w:rsidRDefault="00A841F7">
            <w:pPr>
              <w:rPr>
                <w:color w:val="4472C4"/>
              </w:rPr>
            </w:pPr>
          </w:p>
        </w:tc>
        <w:tc>
          <w:tcPr>
            <w:tcW w:w="953" w:type="dxa"/>
            <w:tcBorders>
              <w:top w:val="nil"/>
              <w:left w:val="nil"/>
              <w:bottom w:val="nil"/>
              <w:right w:val="nil"/>
            </w:tcBorders>
            <w:shd w:val="clear" w:color="auto" w:fill="auto"/>
            <w:vAlign w:val="bottom"/>
          </w:tcPr>
          <w:p w14:paraId="321BFAC5" w14:textId="77777777" w:rsidR="00A841F7" w:rsidRDefault="00A841F7">
            <w:pPr>
              <w:rPr>
                <w:color w:val="4472C4"/>
              </w:rPr>
            </w:pPr>
          </w:p>
        </w:tc>
        <w:tc>
          <w:tcPr>
            <w:tcW w:w="814" w:type="dxa"/>
            <w:tcBorders>
              <w:top w:val="nil"/>
              <w:left w:val="nil"/>
              <w:bottom w:val="nil"/>
              <w:right w:val="nil"/>
            </w:tcBorders>
            <w:shd w:val="clear" w:color="auto" w:fill="auto"/>
            <w:vAlign w:val="bottom"/>
          </w:tcPr>
          <w:p w14:paraId="767025DD" w14:textId="77777777" w:rsidR="00A841F7" w:rsidRDefault="00A841F7">
            <w:pPr>
              <w:rPr>
                <w:rFonts w:ascii="Times New Roman" w:eastAsia="Times New Roman" w:hAnsi="Times New Roman" w:cs="Times New Roman"/>
                <w:sz w:val="20"/>
                <w:szCs w:val="20"/>
              </w:rPr>
            </w:pPr>
          </w:p>
        </w:tc>
        <w:tc>
          <w:tcPr>
            <w:tcW w:w="953" w:type="dxa"/>
            <w:tcBorders>
              <w:top w:val="nil"/>
              <w:left w:val="nil"/>
              <w:bottom w:val="nil"/>
              <w:right w:val="nil"/>
            </w:tcBorders>
            <w:shd w:val="clear" w:color="auto" w:fill="auto"/>
            <w:vAlign w:val="bottom"/>
          </w:tcPr>
          <w:p w14:paraId="4769885F" w14:textId="77777777" w:rsidR="00A841F7" w:rsidRDefault="00A841F7">
            <w:pPr>
              <w:rPr>
                <w:rFonts w:ascii="Times New Roman" w:eastAsia="Times New Roman" w:hAnsi="Times New Roman" w:cs="Times New Roman"/>
                <w:sz w:val="20"/>
                <w:szCs w:val="20"/>
              </w:rPr>
            </w:pPr>
          </w:p>
        </w:tc>
        <w:tc>
          <w:tcPr>
            <w:tcW w:w="953" w:type="dxa"/>
            <w:tcBorders>
              <w:top w:val="nil"/>
              <w:left w:val="nil"/>
              <w:bottom w:val="nil"/>
              <w:right w:val="nil"/>
            </w:tcBorders>
            <w:shd w:val="clear" w:color="auto" w:fill="auto"/>
            <w:vAlign w:val="bottom"/>
          </w:tcPr>
          <w:p w14:paraId="36A16C5E" w14:textId="77777777" w:rsidR="00A841F7" w:rsidRDefault="00A841F7">
            <w:pPr>
              <w:rPr>
                <w:rFonts w:ascii="Times New Roman" w:eastAsia="Times New Roman" w:hAnsi="Times New Roman" w:cs="Times New Roman"/>
                <w:sz w:val="20"/>
                <w:szCs w:val="20"/>
              </w:rPr>
            </w:pPr>
          </w:p>
        </w:tc>
        <w:tc>
          <w:tcPr>
            <w:tcW w:w="1171" w:type="dxa"/>
            <w:tcBorders>
              <w:top w:val="nil"/>
              <w:left w:val="nil"/>
              <w:bottom w:val="nil"/>
              <w:right w:val="nil"/>
            </w:tcBorders>
            <w:shd w:val="clear" w:color="auto" w:fill="auto"/>
            <w:vAlign w:val="bottom"/>
          </w:tcPr>
          <w:p w14:paraId="69C73367" w14:textId="77777777" w:rsidR="00A841F7" w:rsidRDefault="00A841F7">
            <w:pPr>
              <w:rPr>
                <w:rFonts w:ascii="Times New Roman" w:eastAsia="Times New Roman" w:hAnsi="Times New Roman" w:cs="Times New Roman"/>
                <w:sz w:val="20"/>
                <w:szCs w:val="20"/>
              </w:rPr>
            </w:pPr>
          </w:p>
        </w:tc>
      </w:tr>
      <w:tr w:rsidR="00A841F7" w14:paraId="64F54CC7" w14:textId="77777777">
        <w:trPr>
          <w:trHeight w:val="300"/>
        </w:trPr>
        <w:tc>
          <w:tcPr>
            <w:tcW w:w="10800" w:type="dxa"/>
            <w:gridSpan w:val="9"/>
            <w:tcBorders>
              <w:top w:val="nil"/>
              <w:left w:val="nil"/>
              <w:bottom w:val="nil"/>
              <w:right w:val="nil"/>
            </w:tcBorders>
            <w:shd w:val="clear" w:color="auto" w:fill="auto"/>
            <w:vAlign w:val="bottom"/>
          </w:tcPr>
          <w:p w14:paraId="56ADD2B1" w14:textId="77777777" w:rsidR="00A841F7" w:rsidRDefault="00A841F7">
            <w:pPr>
              <w:rPr>
                <w:b/>
                <w:color w:val="000000"/>
              </w:rPr>
            </w:pPr>
          </w:p>
          <w:p w14:paraId="6578C39D" w14:textId="77777777" w:rsidR="00A841F7" w:rsidRDefault="00000000">
            <w:pPr>
              <w:rPr>
                <w:b/>
                <w:color w:val="000000"/>
              </w:rPr>
            </w:pPr>
            <w:r>
              <w:rPr>
                <w:b/>
                <w:color w:val="000000"/>
              </w:rPr>
              <w:t>B</w:t>
            </w:r>
            <w:r>
              <w:rPr>
                <w:b/>
              </w:rPr>
              <w:t>1</w:t>
            </w:r>
            <w:r>
              <w:rPr>
                <w:b/>
                <w:color w:val="000000"/>
              </w:rPr>
              <w:t>.  Proposal Information</w:t>
            </w:r>
          </w:p>
        </w:tc>
      </w:tr>
      <w:tr w:rsidR="00A841F7" w14:paraId="637B333E" w14:textId="77777777">
        <w:trPr>
          <w:gridAfter w:val="1"/>
          <w:wAfter w:w="953" w:type="dxa"/>
          <w:trHeight w:val="300"/>
        </w:trPr>
        <w:tc>
          <w:tcPr>
            <w:tcW w:w="9847"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14:paraId="318F59F7" w14:textId="77777777" w:rsidR="00A841F7" w:rsidRDefault="00000000">
            <w:pPr>
              <w:jc w:val="center"/>
              <w:rPr>
                <w:color w:val="4472C4"/>
              </w:rPr>
            </w:pPr>
            <w:r>
              <w:rPr>
                <w:color w:val="4472C4"/>
              </w:rPr>
              <w:t>Proposal Title</w:t>
            </w:r>
          </w:p>
        </w:tc>
      </w:tr>
      <w:tr w:rsidR="00A841F7" w14:paraId="5B4CC485" w14:textId="77777777">
        <w:trPr>
          <w:gridAfter w:val="1"/>
          <w:wAfter w:w="953" w:type="dxa"/>
          <w:trHeight w:val="300"/>
        </w:trPr>
        <w:tc>
          <w:tcPr>
            <w:tcW w:w="9847" w:type="dxa"/>
            <w:gridSpan w:val="8"/>
            <w:tcBorders>
              <w:top w:val="single" w:sz="4" w:space="0" w:color="000000"/>
              <w:left w:val="single" w:sz="4" w:space="0" w:color="000000"/>
              <w:bottom w:val="single" w:sz="4" w:space="0" w:color="000000"/>
              <w:right w:val="single" w:sz="4" w:space="0" w:color="000000"/>
            </w:tcBorders>
            <w:shd w:val="clear" w:color="auto" w:fill="FFF2CC"/>
            <w:vAlign w:val="bottom"/>
          </w:tcPr>
          <w:p w14:paraId="0869BB8D" w14:textId="77777777" w:rsidR="00A841F7" w:rsidRDefault="00000000">
            <w:pPr>
              <w:jc w:val="center"/>
              <w:rPr>
                <w:color w:val="000000"/>
              </w:rPr>
            </w:pPr>
            <w:r>
              <w:rPr>
                <w:color w:val="000000"/>
              </w:rPr>
              <w:t> </w:t>
            </w:r>
          </w:p>
        </w:tc>
      </w:tr>
      <w:tr w:rsidR="00A841F7" w14:paraId="6C615853"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B1C1A47" w14:textId="77777777" w:rsidR="00A841F7" w:rsidRDefault="00000000">
            <w:pPr>
              <w:jc w:val="center"/>
              <w:rPr>
                <w:color w:val="4472C4"/>
              </w:rPr>
            </w:pPr>
            <w:r>
              <w:rPr>
                <w:color w:val="4472C4"/>
              </w:rPr>
              <w:t>Projected Project Start Date</w:t>
            </w:r>
          </w:p>
        </w:tc>
        <w:tc>
          <w:tcPr>
            <w:tcW w:w="5798" w:type="dxa"/>
            <w:gridSpan w:val="6"/>
            <w:tcBorders>
              <w:top w:val="single" w:sz="4" w:space="0" w:color="000000"/>
              <w:left w:val="nil"/>
              <w:bottom w:val="single" w:sz="4" w:space="0" w:color="000000"/>
              <w:right w:val="single" w:sz="4" w:space="0" w:color="000000"/>
            </w:tcBorders>
            <w:shd w:val="clear" w:color="auto" w:fill="auto"/>
            <w:vAlign w:val="bottom"/>
          </w:tcPr>
          <w:p w14:paraId="7028E836" w14:textId="77777777" w:rsidR="00A841F7" w:rsidRDefault="00000000">
            <w:pPr>
              <w:jc w:val="center"/>
              <w:rPr>
                <w:color w:val="4472C4"/>
              </w:rPr>
            </w:pPr>
            <w:r>
              <w:rPr>
                <w:color w:val="4472C4"/>
              </w:rPr>
              <w:t>Projected Project End Date</w:t>
            </w:r>
          </w:p>
        </w:tc>
      </w:tr>
      <w:tr w:rsidR="00A841F7" w14:paraId="7D802042"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6D8659F7" w14:textId="77777777" w:rsidR="00A841F7" w:rsidRDefault="00000000">
            <w:pPr>
              <w:jc w:val="center"/>
              <w:rPr>
                <w:color w:val="000000"/>
              </w:rPr>
            </w:pPr>
            <w:r>
              <w:rPr>
                <w:color w:val="000000"/>
              </w:rPr>
              <w:t> </w:t>
            </w:r>
          </w:p>
        </w:tc>
        <w:tc>
          <w:tcPr>
            <w:tcW w:w="5798" w:type="dxa"/>
            <w:gridSpan w:val="6"/>
            <w:tcBorders>
              <w:top w:val="single" w:sz="4" w:space="0" w:color="000000"/>
              <w:left w:val="nil"/>
              <w:bottom w:val="single" w:sz="4" w:space="0" w:color="000000"/>
              <w:right w:val="single" w:sz="4" w:space="0" w:color="000000"/>
            </w:tcBorders>
            <w:shd w:val="clear" w:color="auto" w:fill="FFF2CC"/>
            <w:vAlign w:val="bottom"/>
          </w:tcPr>
          <w:p w14:paraId="563655A3" w14:textId="77777777" w:rsidR="00A841F7" w:rsidRDefault="00000000">
            <w:pPr>
              <w:jc w:val="center"/>
              <w:rPr>
                <w:color w:val="000000"/>
              </w:rPr>
            </w:pPr>
            <w:r>
              <w:rPr>
                <w:color w:val="000000"/>
              </w:rPr>
              <w:t> </w:t>
            </w:r>
          </w:p>
        </w:tc>
      </w:tr>
      <w:tr w:rsidR="00A841F7" w14:paraId="3D881E87"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628035" w14:textId="77777777" w:rsidR="00A841F7" w:rsidRDefault="00000000">
            <w:pPr>
              <w:jc w:val="center"/>
              <w:rPr>
                <w:color w:val="4472C4"/>
              </w:rPr>
            </w:pPr>
            <w:r>
              <w:rPr>
                <w:color w:val="4472C4"/>
              </w:rPr>
              <w:t>Requested Funding (estimate) ($)</w:t>
            </w:r>
          </w:p>
        </w:tc>
        <w:tc>
          <w:tcPr>
            <w:tcW w:w="5798" w:type="dxa"/>
            <w:gridSpan w:val="6"/>
            <w:tcBorders>
              <w:top w:val="single" w:sz="4" w:space="0" w:color="000000"/>
              <w:left w:val="nil"/>
              <w:bottom w:val="single" w:sz="4" w:space="0" w:color="000000"/>
              <w:right w:val="single" w:sz="4" w:space="0" w:color="000000"/>
            </w:tcBorders>
            <w:shd w:val="clear" w:color="auto" w:fill="auto"/>
            <w:vAlign w:val="bottom"/>
          </w:tcPr>
          <w:p w14:paraId="58DD5163" w14:textId="77777777" w:rsidR="00A841F7" w:rsidRDefault="00000000">
            <w:pPr>
              <w:jc w:val="center"/>
              <w:rPr>
                <w:color w:val="4472C4"/>
              </w:rPr>
            </w:pPr>
            <w:r>
              <w:rPr>
                <w:color w:val="4472C4"/>
              </w:rPr>
              <w:t> </w:t>
            </w:r>
          </w:p>
        </w:tc>
      </w:tr>
      <w:tr w:rsidR="00A841F7" w14:paraId="11FBF04A"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2A07F989" w14:textId="77777777" w:rsidR="00A841F7" w:rsidRDefault="00000000">
            <w:pPr>
              <w:jc w:val="center"/>
              <w:rPr>
                <w:color w:val="000000"/>
              </w:rPr>
            </w:pPr>
            <w:r>
              <w:rPr>
                <w:color w:val="000000"/>
              </w:rPr>
              <w:t> </w:t>
            </w:r>
          </w:p>
        </w:tc>
        <w:tc>
          <w:tcPr>
            <w:tcW w:w="5798" w:type="dxa"/>
            <w:gridSpan w:val="6"/>
            <w:tcBorders>
              <w:top w:val="single" w:sz="4" w:space="0" w:color="000000"/>
              <w:left w:val="nil"/>
              <w:bottom w:val="single" w:sz="4" w:space="0" w:color="000000"/>
              <w:right w:val="single" w:sz="4" w:space="0" w:color="000000"/>
            </w:tcBorders>
            <w:shd w:val="clear" w:color="auto" w:fill="FFF2CC"/>
            <w:vAlign w:val="bottom"/>
          </w:tcPr>
          <w:p w14:paraId="0EFCC41B" w14:textId="77777777" w:rsidR="00A841F7" w:rsidRDefault="00000000">
            <w:pPr>
              <w:jc w:val="center"/>
              <w:rPr>
                <w:color w:val="000000"/>
              </w:rPr>
            </w:pPr>
            <w:r>
              <w:rPr>
                <w:color w:val="000000"/>
              </w:rPr>
              <w:t> </w:t>
            </w:r>
          </w:p>
        </w:tc>
      </w:tr>
      <w:tr w:rsidR="00A841F7" w14:paraId="73687BEA"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3E0E5E" w14:textId="77777777" w:rsidR="00A841F7" w:rsidRDefault="00000000">
            <w:pPr>
              <w:jc w:val="center"/>
              <w:rPr>
                <w:color w:val="4472C4"/>
              </w:rPr>
            </w:pPr>
            <w:r>
              <w:rPr>
                <w:color w:val="4472C4"/>
              </w:rPr>
              <w:t>Organization Performing Work</w:t>
            </w:r>
          </w:p>
        </w:tc>
        <w:tc>
          <w:tcPr>
            <w:tcW w:w="5798" w:type="dxa"/>
            <w:gridSpan w:val="6"/>
            <w:tcBorders>
              <w:top w:val="single" w:sz="4" w:space="0" w:color="000000"/>
              <w:left w:val="nil"/>
              <w:bottom w:val="single" w:sz="4" w:space="0" w:color="000000"/>
              <w:right w:val="single" w:sz="4" w:space="0" w:color="000000"/>
            </w:tcBorders>
            <w:shd w:val="clear" w:color="auto" w:fill="auto"/>
            <w:vAlign w:val="bottom"/>
          </w:tcPr>
          <w:p w14:paraId="2CB9EA91" w14:textId="77777777" w:rsidR="00A841F7" w:rsidRDefault="00000000">
            <w:pPr>
              <w:jc w:val="center"/>
              <w:rPr>
                <w:color w:val="4472C4"/>
              </w:rPr>
            </w:pPr>
            <w:r>
              <w:rPr>
                <w:color w:val="4472C4"/>
              </w:rPr>
              <w:t> </w:t>
            </w:r>
          </w:p>
        </w:tc>
      </w:tr>
      <w:tr w:rsidR="00A841F7" w14:paraId="78CAF410"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0A66A58A" w14:textId="77777777" w:rsidR="00A841F7" w:rsidRDefault="00000000">
            <w:pPr>
              <w:jc w:val="center"/>
              <w:rPr>
                <w:color w:val="000000"/>
              </w:rPr>
            </w:pPr>
            <w:r>
              <w:rPr>
                <w:color w:val="000000"/>
              </w:rPr>
              <w:t> </w:t>
            </w:r>
          </w:p>
        </w:tc>
        <w:tc>
          <w:tcPr>
            <w:tcW w:w="5798" w:type="dxa"/>
            <w:gridSpan w:val="6"/>
            <w:tcBorders>
              <w:top w:val="single" w:sz="4" w:space="0" w:color="000000"/>
              <w:left w:val="nil"/>
              <w:bottom w:val="single" w:sz="4" w:space="0" w:color="000000"/>
              <w:right w:val="single" w:sz="4" w:space="0" w:color="000000"/>
            </w:tcBorders>
            <w:shd w:val="clear" w:color="auto" w:fill="FFF2CC"/>
            <w:vAlign w:val="bottom"/>
          </w:tcPr>
          <w:p w14:paraId="1EE95768" w14:textId="77777777" w:rsidR="00A841F7" w:rsidRDefault="00000000">
            <w:pPr>
              <w:jc w:val="center"/>
              <w:rPr>
                <w:color w:val="000000"/>
              </w:rPr>
            </w:pPr>
            <w:r>
              <w:rPr>
                <w:color w:val="000000"/>
              </w:rPr>
              <w:t> </w:t>
            </w:r>
          </w:p>
        </w:tc>
      </w:tr>
      <w:tr w:rsidR="00A841F7" w14:paraId="47433391" w14:textId="77777777">
        <w:trPr>
          <w:gridAfter w:val="1"/>
          <w:wAfter w:w="953" w:type="dxa"/>
          <w:trHeight w:val="300"/>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020E5D" w14:textId="77777777" w:rsidR="00A841F7" w:rsidRDefault="00000000">
            <w:pPr>
              <w:jc w:val="center"/>
              <w:rPr>
                <w:color w:val="4472C4"/>
              </w:rPr>
            </w:pPr>
            <w:r>
              <w:rPr>
                <w:color w:val="4472C4"/>
              </w:rPr>
              <w:t>Organization's Mailing Address</w:t>
            </w:r>
          </w:p>
        </w:tc>
        <w:tc>
          <w:tcPr>
            <w:tcW w:w="3674" w:type="dxa"/>
            <w:gridSpan w:val="4"/>
            <w:tcBorders>
              <w:top w:val="single" w:sz="4" w:space="0" w:color="000000"/>
              <w:left w:val="nil"/>
              <w:bottom w:val="single" w:sz="4" w:space="0" w:color="000000"/>
              <w:right w:val="single" w:sz="4" w:space="0" w:color="000000"/>
            </w:tcBorders>
            <w:shd w:val="clear" w:color="auto" w:fill="auto"/>
            <w:vAlign w:val="bottom"/>
          </w:tcPr>
          <w:p w14:paraId="72EDC5B2" w14:textId="77777777" w:rsidR="00A841F7" w:rsidRDefault="00000000">
            <w:pPr>
              <w:jc w:val="center"/>
              <w:rPr>
                <w:color w:val="4472C4"/>
              </w:rPr>
            </w:pPr>
            <w:r>
              <w:rPr>
                <w:color w:val="4472C4"/>
              </w:rPr>
              <w:t>City</w:t>
            </w:r>
          </w:p>
        </w:tc>
        <w:tc>
          <w:tcPr>
            <w:tcW w:w="953" w:type="dxa"/>
            <w:tcBorders>
              <w:top w:val="nil"/>
              <w:left w:val="nil"/>
              <w:bottom w:val="single" w:sz="4" w:space="0" w:color="000000"/>
              <w:right w:val="single" w:sz="4" w:space="0" w:color="000000"/>
            </w:tcBorders>
            <w:shd w:val="clear" w:color="auto" w:fill="auto"/>
            <w:vAlign w:val="bottom"/>
          </w:tcPr>
          <w:p w14:paraId="26C63B8C" w14:textId="77777777" w:rsidR="00A841F7" w:rsidRDefault="00000000">
            <w:pPr>
              <w:jc w:val="center"/>
              <w:rPr>
                <w:color w:val="4472C4"/>
              </w:rPr>
            </w:pPr>
            <w:r>
              <w:rPr>
                <w:color w:val="4472C4"/>
              </w:rPr>
              <w:t>State</w:t>
            </w:r>
          </w:p>
        </w:tc>
        <w:tc>
          <w:tcPr>
            <w:tcW w:w="1171" w:type="dxa"/>
            <w:tcBorders>
              <w:top w:val="nil"/>
              <w:left w:val="nil"/>
              <w:bottom w:val="single" w:sz="4" w:space="0" w:color="000000"/>
              <w:right w:val="single" w:sz="4" w:space="0" w:color="000000"/>
            </w:tcBorders>
            <w:shd w:val="clear" w:color="auto" w:fill="auto"/>
            <w:vAlign w:val="bottom"/>
          </w:tcPr>
          <w:p w14:paraId="1DE72355" w14:textId="77777777" w:rsidR="00A841F7" w:rsidRDefault="00000000">
            <w:pPr>
              <w:jc w:val="center"/>
              <w:rPr>
                <w:color w:val="4472C4"/>
              </w:rPr>
            </w:pPr>
            <w:r>
              <w:rPr>
                <w:color w:val="4472C4"/>
              </w:rPr>
              <w:t>Zip Code</w:t>
            </w:r>
          </w:p>
        </w:tc>
      </w:tr>
      <w:tr w:rsidR="00A841F7" w14:paraId="1B64D227" w14:textId="77777777">
        <w:trPr>
          <w:gridAfter w:val="1"/>
          <w:wAfter w:w="953" w:type="dxa"/>
          <w:trHeight w:val="855"/>
        </w:trPr>
        <w:tc>
          <w:tcPr>
            <w:tcW w:w="4049" w:type="dxa"/>
            <w:gridSpan w:val="2"/>
            <w:tcBorders>
              <w:top w:val="single" w:sz="4" w:space="0" w:color="000000"/>
              <w:left w:val="single" w:sz="4" w:space="0" w:color="000000"/>
              <w:bottom w:val="single" w:sz="4" w:space="0" w:color="000000"/>
              <w:right w:val="single" w:sz="4" w:space="0" w:color="000000"/>
            </w:tcBorders>
            <w:shd w:val="clear" w:color="auto" w:fill="FFF2CC"/>
            <w:vAlign w:val="bottom"/>
          </w:tcPr>
          <w:p w14:paraId="781E2AA6" w14:textId="77777777" w:rsidR="00A841F7" w:rsidRDefault="00000000">
            <w:pPr>
              <w:rPr>
                <w:color w:val="000000"/>
              </w:rPr>
            </w:pPr>
            <w:r>
              <w:rPr>
                <w:color w:val="000000"/>
              </w:rPr>
              <w:lastRenderedPageBreak/>
              <w:t> </w:t>
            </w:r>
          </w:p>
        </w:tc>
        <w:tc>
          <w:tcPr>
            <w:tcW w:w="3674" w:type="dxa"/>
            <w:gridSpan w:val="4"/>
            <w:tcBorders>
              <w:top w:val="single" w:sz="4" w:space="0" w:color="000000"/>
              <w:left w:val="nil"/>
              <w:bottom w:val="single" w:sz="4" w:space="0" w:color="000000"/>
              <w:right w:val="single" w:sz="4" w:space="0" w:color="000000"/>
            </w:tcBorders>
            <w:shd w:val="clear" w:color="auto" w:fill="FFF2CC"/>
            <w:vAlign w:val="bottom"/>
          </w:tcPr>
          <w:p w14:paraId="38570E80" w14:textId="77777777" w:rsidR="00A841F7" w:rsidRDefault="00000000">
            <w:pPr>
              <w:rPr>
                <w:color w:val="000000"/>
              </w:rPr>
            </w:pPr>
            <w:r>
              <w:rPr>
                <w:color w:val="000000"/>
              </w:rPr>
              <w:t> </w:t>
            </w:r>
          </w:p>
        </w:tc>
        <w:tc>
          <w:tcPr>
            <w:tcW w:w="953" w:type="dxa"/>
            <w:tcBorders>
              <w:top w:val="nil"/>
              <w:left w:val="nil"/>
              <w:bottom w:val="single" w:sz="4" w:space="0" w:color="000000"/>
              <w:right w:val="single" w:sz="4" w:space="0" w:color="000000"/>
            </w:tcBorders>
            <w:shd w:val="clear" w:color="auto" w:fill="FFF2CC"/>
            <w:vAlign w:val="bottom"/>
          </w:tcPr>
          <w:p w14:paraId="7ED4296D" w14:textId="77777777" w:rsidR="00A841F7" w:rsidRDefault="00000000">
            <w:pPr>
              <w:rPr>
                <w:color w:val="000000"/>
              </w:rPr>
            </w:pPr>
            <w:r>
              <w:rPr>
                <w:color w:val="000000"/>
              </w:rPr>
              <w:t> </w:t>
            </w:r>
          </w:p>
        </w:tc>
        <w:tc>
          <w:tcPr>
            <w:tcW w:w="1171" w:type="dxa"/>
            <w:tcBorders>
              <w:top w:val="nil"/>
              <w:left w:val="nil"/>
              <w:bottom w:val="single" w:sz="4" w:space="0" w:color="000000"/>
              <w:right w:val="single" w:sz="4" w:space="0" w:color="000000"/>
            </w:tcBorders>
            <w:shd w:val="clear" w:color="auto" w:fill="FFF2CC"/>
            <w:vAlign w:val="bottom"/>
          </w:tcPr>
          <w:p w14:paraId="2C462E23" w14:textId="77777777" w:rsidR="00A841F7" w:rsidRDefault="00000000">
            <w:pPr>
              <w:rPr>
                <w:color w:val="000000"/>
              </w:rPr>
            </w:pPr>
            <w:r>
              <w:rPr>
                <w:color w:val="000000"/>
              </w:rPr>
              <w:t> </w:t>
            </w:r>
          </w:p>
        </w:tc>
      </w:tr>
      <w:tr w:rsidR="00A841F7" w14:paraId="33A47457" w14:textId="77777777">
        <w:trPr>
          <w:gridAfter w:val="1"/>
          <w:wAfter w:w="953" w:type="dxa"/>
          <w:trHeight w:val="300"/>
        </w:trPr>
        <w:tc>
          <w:tcPr>
            <w:tcW w:w="3314" w:type="dxa"/>
            <w:tcBorders>
              <w:top w:val="single" w:sz="4" w:space="0" w:color="000000"/>
              <w:left w:val="single" w:sz="4" w:space="0" w:color="000000"/>
              <w:bottom w:val="single" w:sz="4" w:space="0" w:color="000000"/>
              <w:right w:val="single" w:sz="4" w:space="0" w:color="000000"/>
            </w:tcBorders>
            <w:shd w:val="clear" w:color="auto" w:fill="auto"/>
          </w:tcPr>
          <w:p w14:paraId="05DEE90E" w14:textId="77777777" w:rsidR="00A841F7" w:rsidRDefault="00000000">
            <w:pPr>
              <w:jc w:val="center"/>
              <w:rPr>
                <w:color w:val="4472C4"/>
              </w:rPr>
            </w:pPr>
            <w:r>
              <w:rPr>
                <w:color w:val="4472C4"/>
              </w:rPr>
              <w:t>MD County</w:t>
            </w:r>
          </w:p>
        </w:tc>
        <w:tc>
          <w:tcPr>
            <w:tcW w:w="3456" w:type="dxa"/>
            <w:gridSpan w:val="4"/>
            <w:tcBorders>
              <w:top w:val="single" w:sz="4" w:space="0" w:color="000000"/>
              <w:left w:val="nil"/>
              <w:bottom w:val="single" w:sz="4" w:space="0" w:color="000000"/>
              <w:right w:val="single" w:sz="4" w:space="0" w:color="000000"/>
            </w:tcBorders>
            <w:shd w:val="clear" w:color="auto" w:fill="auto"/>
          </w:tcPr>
          <w:p w14:paraId="539F6B1E" w14:textId="77777777" w:rsidR="00A841F7" w:rsidRDefault="00000000">
            <w:pPr>
              <w:jc w:val="center"/>
              <w:rPr>
                <w:color w:val="4472C4"/>
              </w:rPr>
            </w:pPr>
            <w:r>
              <w:rPr>
                <w:color w:val="4472C4"/>
              </w:rPr>
              <w:t>Congressional District*</w:t>
            </w:r>
          </w:p>
        </w:tc>
        <w:tc>
          <w:tcPr>
            <w:tcW w:w="3077" w:type="dxa"/>
            <w:gridSpan w:val="3"/>
            <w:tcBorders>
              <w:top w:val="single" w:sz="4" w:space="0" w:color="000000"/>
              <w:left w:val="nil"/>
              <w:bottom w:val="single" w:sz="4" w:space="0" w:color="000000"/>
              <w:right w:val="single" w:sz="4" w:space="0" w:color="000000"/>
            </w:tcBorders>
            <w:shd w:val="clear" w:color="auto" w:fill="auto"/>
          </w:tcPr>
          <w:p w14:paraId="25DD3E1C" w14:textId="77777777" w:rsidR="00A841F7" w:rsidRDefault="00000000">
            <w:pPr>
              <w:jc w:val="center"/>
              <w:rPr>
                <w:color w:val="4472C4"/>
              </w:rPr>
            </w:pPr>
            <w:r>
              <w:rPr>
                <w:color w:val="4472C4"/>
              </w:rPr>
              <w:t>MD Legislative District*</w:t>
            </w:r>
          </w:p>
        </w:tc>
      </w:tr>
      <w:tr w:rsidR="00A841F7" w14:paraId="49819206" w14:textId="77777777">
        <w:trPr>
          <w:gridAfter w:val="1"/>
          <w:wAfter w:w="953" w:type="dxa"/>
          <w:trHeight w:val="300"/>
        </w:trPr>
        <w:tc>
          <w:tcPr>
            <w:tcW w:w="3314" w:type="dxa"/>
            <w:tcBorders>
              <w:top w:val="single" w:sz="4" w:space="0" w:color="000000"/>
              <w:left w:val="single" w:sz="4" w:space="0" w:color="000000"/>
              <w:bottom w:val="single" w:sz="4" w:space="0" w:color="000000"/>
              <w:right w:val="single" w:sz="4" w:space="0" w:color="000000"/>
            </w:tcBorders>
            <w:shd w:val="clear" w:color="auto" w:fill="FFF2CC"/>
          </w:tcPr>
          <w:p w14:paraId="471001FA" w14:textId="77777777" w:rsidR="00A841F7" w:rsidRDefault="00000000">
            <w:pPr>
              <w:jc w:val="center"/>
              <w:rPr>
                <w:color w:val="000000"/>
              </w:rPr>
            </w:pPr>
            <w:r>
              <w:rPr>
                <w:color w:val="000000"/>
              </w:rPr>
              <w:t> </w:t>
            </w:r>
          </w:p>
        </w:tc>
        <w:tc>
          <w:tcPr>
            <w:tcW w:w="3456" w:type="dxa"/>
            <w:gridSpan w:val="4"/>
            <w:tcBorders>
              <w:top w:val="single" w:sz="4" w:space="0" w:color="000000"/>
              <w:left w:val="nil"/>
              <w:bottom w:val="single" w:sz="4" w:space="0" w:color="000000"/>
              <w:right w:val="single" w:sz="4" w:space="0" w:color="000000"/>
            </w:tcBorders>
            <w:shd w:val="clear" w:color="auto" w:fill="FFF2CC"/>
          </w:tcPr>
          <w:p w14:paraId="4C289B87" w14:textId="77777777" w:rsidR="00A841F7" w:rsidRDefault="00000000">
            <w:pPr>
              <w:jc w:val="center"/>
              <w:rPr>
                <w:color w:val="000000"/>
              </w:rPr>
            </w:pPr>
            <w:r>
              <w:rPr>
                <w:color w:val="000000"/>
              </w:rPr>
              <w:t> </w:t>
            </w:r>
          </w:p>
        </w:tc>
        <w:tc>
          <w:tcPr>
            <w:tcW w:w="3077" w:type="dxa"/>
            <w:gridSpan w:val="3"/>
            <w:tcBorders>
              <w:top w:val="single" w:sz="4" w:space="0" w:color="000000"/>
              <w:left w:val="nil"/>
              <w:bottom w:val="single" w:sz="4" w:space="0" w:color="000000"/>
              <w:right w:val="single" w:sz="4" w:space="0" w:color="000000"/>
            </w:tcBorders>
            <w:shd w:val="clear" w:color="auto" w:fill="FFF2CC"/>
          </w:tcPr>
          <w:p w14:paraId="4CE35D5D" w14:textId="77777777" w:rsidR="00A841F7" w:rsidRDefault="00000000">
            <w:pPr>
              <w:jc w:val="center"/>
              <w:rPr>
                <w:color w:val="000000"/>
              </w:rPr>
            </w:pPr>
            <w:r>
              <w:rPr>
                <w:color w:val="000000"/>
              </w:rPr>
              <w:t> </w:t>
            </w:r>
          </w:p>
        </w:tc>
      </w:tr>
    </w:tbl>
    <w:p w14:paraId="0ACBD6D6" w14:textId="77777777" w:rsidR="00A841F7" w:rsidRDefault="00A841F7">
      <w:pPr>
        <w:rPr>
          <w:rFonts w:ascii="Libre Franklin" w:eastAsia="Libre Franklin" w:hAnsi="Libre Franklin" w:cs="Libre Franklin"/>
          <w:b/>
          <w:sz w:val="28"/>
          <w:szCs w:val="28"/>
        </w:rPr>
      </w:pPr>
    </w:p>
    <w:tbl>
      <w:tblPr>
        <w:tblStyle w:val="a1"/>
        <w:tblW w:w="9915" w:type="dxa"/>
        <w:tblLayout w:type="fixed"/>
        <w:tblLook w:val="0400" w:firstRow="0" w:lastRow="0" w:firstColumn="0" w:lastColumn="0" w:noHBand="0" w:noVBand="1"/>
      </w:tblPr>
      <w:tblGrid>
        <w:gridCol w:w="455"/>
        <w:gridCol w:w="400"/>
        <w:gridCol w:w="760"/>
        <w:gridCol w:w="960"/>
        <w:gridCol w:w="760"/>
        <w:gridCol w:w="740"/>
        <w:gridCol w:w="960"/>
        <w:gridCol w:w="820"/>
        <w:gridCol w:w="960"/>
        <w:gridCol w:w="960"/>
        <w:gridCol w:w="1180"/>
        <w:gridCol w:w="380"/>
        <w:gridCol w:w="580"/>
      </w:tblGrid>
      <w:tr w:rsidR="00A841F7" w14:paraId="3FBF971A" w14:textId="77777777">
        <w:trPr>
          <w:gridAfter w:val="2"/>
          <w:wAfter w:w="960" w:type="dxa"/>
          <w:trHeight w:val="300"/>
        </w:trPr>
        <w:tc>
          <w:tcPr>
            <w:tcW w:w="8955" w:type="dxa"/>
            <w:gridSpan w:val="11"/>
            <w:tcBorders>
              <w:top w:val="nil"/>
              <w:left w:val="nil"/>
              <w:bottom w:val="nil"/>
              <w:right w:val="nil"/>
            </w:tcBorders>
            <w:shd w:val="clear" w:color="auto" w:fill="auto"/>
          </w:tcPr>
          <w:p w14:paraId="48FD7D60" w14:textId="77777777" w:rsidR="00A841F7" w:rsidRDefault="00000000">
            <w:pPr>
              <w:rPr>
                <w:color w:val="000000"/>
              </w:rPr>
            </w:pPr>
            <w:r>
              <w:rPr>
                <w:color w:val="000000"/>
              </w:rPr>
              <w:t>*Find MD Congressional and Legislative Districts at http://www.mdelect.net</w:t>
            </w:r>
          </w:p>
        </w:tc>
      </w:tr>
      <w:tr w:rsidR="00A841F7" w14:paraId="178C1BE2" w14:textId="77777777">
        <w:trPr>
          <w:trHeight w:val="300"/>
        </w:trPr>
        <w:tc>
          <w:tcPr>
            <w:tcW w:w="9915" w:type="dxa"/>
            <w:gridSpan w:val="13"/>
            <w:tcBorders>
              <w:top w:val="nil"/>
              <w:left w:val="nil"/>
              <w:bottom w:val="nil"/>
              <w:right w:val="nil"/>
            </w:tcBorders>
            <w:shd w:val="clear" w:color="auto" w:fill="auto"/>
            <w:vAlign w:val="bottom"/>
          </w:tcPr>
          <w:p w14:paraId="3414A85F" w14:textId="77777777" w:rsidR="00A841F7" w:rsidRDefault="00A841F7">
            <w:pPr>
              <w:rPr>
                <w:b/>
                <w:color w:val="000000"/>
              </w:rPr>
            </w:pPr>
          </w:p>
        </w:tc>
      </w:tr>
      <w:tr w:rsidR="00A841F7" w14:paraId="4CB70311" w14:textId="77777777">
        <w:trPr>
          <w:gridAfter w:val="2"/>
          <w:wAfter w:w="960" w:type="dxa"/>
          <w:trHeight w:val="300"/>
        </w:trPr>
        <w:tc>
          <w:tcPr>
            <w:tcW w:w="8955" w:type="dxa"/>
            <w:gridSpan w:val="11"/>
            <w:tcBorders>
              <w:top w:val="nil"/>
              <w:left w:val="nil"/>
              <w:bottom w:val="nil"/>
              <w:right w:val="nil"/>
            </w:tcBorders>
            <w:shd w:val="clear" w:color="auto" w:fill="auto"/>
          </w:tcPr>
          <w:p w14:paraId="751658A2" w14:textId="77777777" w:rsidR="00A841F7" w:rsidRDefault="00000000">
            <w:pPr>
              <w:rPr>
                <w:b/>
              </w:rPr>
            </w:pPr>
            <w:r>
              <w:rPr>
                <w:b/>
              </w:rPr>
              <w:t>C.  Communications</w:t>
            </w:r>
          </w:p>
          <w:p w14:paraId="75532D25" w14:textId="77777777" w:rsidR="00A841F7" w:rsidRDefault="00000000">
            <w: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12F7CCAB" w14:textId="77777777" w:rsidR="00A841F7" w:rsidRDefault="00A841F7"/>
          <w:p w14:paraId="47738913" w14:textId="77777777" w:rsidR="00A841F7" w:rsidRDefault="00000000">
            <w:r>
              <w:t>The Applicant agrees to use electronic communication for all purposes relating to this grant program.</w:t>
            </w:r>
          </w:p>
          <w:p w14:paraId="365E6649" w14:textId="77777777" w:rsidR="00A841F7" w:rsidRDefault="00A841F7"/>
          <w:p w14:paraId="5E86C3D4" w14:textId="7F05056F" w:rsidR="00A841F7" w:rsidRDefault="00000000">
            <w:r>
              <w:t>Type</w:t>
            </w:r>
            <w:r>
              <w:rPr>
                <w:b/>
              </w:rPr>
              <w:t xml:space="preserve"> "Yes" or "No”:</w:t>
            </w:r>
            <w:r w:rsidR="00AE372A">
              <w:rPr>
                <w:b/>
              </w:rPr>
              <w:t xml:space="preserve"> </w:t>
            </w:r>
            <w:r>
              <w:t xml:space="preserve">__________ </w:t>
            </w:r>
          </w:p>
          <w:p w14:paraId="73137687" w14:textId="77777777" w:rsidR="00A841F7" w:rsidRDefault="00A841F7"/>
        </w:tc>
      </w:tr>
      <w:tr w:rsidR="00A841F7" w14:paraId="19CCA9C8" w14:textId="77777777">
        <w:trPr>
          <w:gridAfter w:val="1"/>
          <w:wAfter w:w="580" w:type="dxa"/>
          <w:trHeight w:val="435"/>
        </w:trPr>
        <w:tc>
          <w:tcPr>
            <w:tcW w:w="9335" w:type="dxa"/>
            <w:gridSpan w:val="12"/>
            <w:tcBorders>
              <w:top w:val="nil"/>
              <w:left w:val="nil"/>
              <w:bottom w:val="nil"/>
              <w:right w:val="nil"/>
            </w:tcBorders>
            <w:shd w:val="clear" w:color="auto" w:fill="auto"/>
            <w:vAlign w:val="bottom"/>
          </w:tcPr>
          <w:p w14:paraId="23FD7DEA" w14:textId="77777777" w:rsidR="00A841F7" w:rsidRDefault="00A841F7">
            <w:pPr>
              <w:rPr>
                <w:color w:val="000000"/>
              </w:rPr>
            </w:pPr>
          </w:p>
          <w:p w14:paraId="4ED45293" w14:textId="77777777" w:rsidR="00A841F7" w:rsidRDefault="00000000">
            <w:pPr>
              <w:rPr>
                <w:b/>
              </w:rPr>
            </w:pPr>
            <w:r>
              <w:rPr>
                <w:b/>
              </w:rPr>
              <w:t>D. Applicant Certification and Signature</w:t>
            </w:r>
          </w:p>
          <w:p w14:paraId="42709FB4" w14:textId="77777777" w:rsidR="00A841F7" w:rsidRDefault="00000000">
            <w:pPr>
              <w:rPr>
                <w:color w:val="000000"/>
              </w:rPr>
            </w:pPr>
            <w:r>
              <w:rPr>
                <w:b/>
                <w:color w:val="000000"/>
                <w:u w:val="single"/>
              </w:rPr>
              <w:t>Instructions</w:t>
            </w:r>
            <w:r>
              <w:rPr>
                <w:b/>
                <w:color w:val="000000"/>
              </w:rPr>
              <w:t xml:space="preserve">: </w:t>
            </w:r>
            <w:r>
              <w:rPr>
                <w:color w:val="000000"/>
              </w:rPr>
              <w:t>The Authorized Representative for the Applicant organization should carefully read the attestations and acknowledgements below before signing this Application form. If the Applicant has contracted with a project contractor at the time of submitting the Application package, the Authorized Representative for the project contractor should also carefully read the attestations and acknowledgements before signing the Application Form.</w:t>
            </w:r>
          </w:p>
          <w:p w14:paraId="75AB8F1C" w14:textId="77777777" w:rsidR="00A841F7" w:rsidRDefault="00A841F7"/>
          <w:p w14:paraId="519E1364" w14:textId="77777777" w:rsidR="00A841F7" w:rsidRDefault="00000000">
            <w:r>
              <w:rPr>
                <w:b/>
              </w:rPr>
              <w:t xml:space="preserve">  Signature of Individual Authorized to Sign on Behalf of the Applicant </w:t>
            </w:r>
          </w:p>
          <w:p w14:paraId="385AC4A9" w14:textId="77777777" w:rsidR="00A841F7" w:rsidRDefault="00A841F7"/>
          <w:p w14:paraId="0D375F5D" w14:textId="77777777" w:rsidR="00A841F7" w:rsidRDefault="00000000">
            <w:pPr>
              <w:pBdr>
                <w:top w:val="nil"/>
                <w:left w:val="nil"/>
                <w:bottom w:val="nil"/>
                <w:right w:val="nil"/>
                <w:between w:val="nil"/>
              </w:pBdr>
              <w:spacing w:before="240" w:after="200"/>
              <w:rPr>
                <w:b/>
                <w:color w:val="000000"/>
                <w:u w:val="single"/>
              </w:rPr>
            </w:pPr>
            <w:r>
              <w:rPr>
                <w:b/>
                <w:color w:val="000000"/>
                <w:u w:val="single"/>
              </w:rPr>
              <w:t>Acknowledgements and Certification</w:t>
            </w:r>
          </w:p>
          <w:p w14:paraId="20522FB4" w14:textId="75880A6E" w:rsidR="00A841F7" w:rsidRDefault="00000000">
            <w:pPr>
              <w:pBdr>
                <w:top w:val="nil"/>
                <w:left w:val="nil"/>
                <w:bottom w:val="nil"/>
                <w:right w:val="nil"/>
                <w:between w:val="nil"/>
              </w:pBdr>
              <w:spacing w:before="240" w:after="200"/>
              <w:rPr>
                <w:color w:val="000000"/>
              </w:rPr>
            </w:pPr>
            <w:r>
              <w:rPr>
                <w:b/>
                <w:color w:val="000000"/>
              </w:rPr>
              <w:t>By signing this Application, I certify as follows:</w:t>
            </w:r>
            <w:r w:rsidR="00AE372A">
              <w:rPr>
                <w:b/>
                <w:color w:val="000000"/>
              </w:rPr>
              <w:t xml:space="preserve"> </w:t>
            </w:r>
            <w:r>
              <w:rPr>
                <w:b/>
                <w:color w:val="000000"/>
              </w:rPr>
              <w:t xml:space="preserve">I am authorized to submit this Application Package on behalf of the Applicant. </w:t>
            </w:r>
            <w:r>
              <w:rPr>
                <w:b/>
              </w:rPr>
              <w:t>T</w:t>
            </w:r>
            <w:r>
              <w:rPr>
                <w:b/>
                <w:color w:val="000000"/>
              </w:rPr>
              <w:t xml:space="preserve">he information provided on this Application form and in each of its attachments (“Application Package”) is complete, accurate, and true. I have not made and will not knowingly make or cause to be made, any false statement or report in any document furnished to MEA in relation to the Program subject to the penalties set forth in MD Code, § 9-20B-11 of the State Gov't Article. </w:t>
            </w:r>
            <w:r>
              <w:rPr>
                <w:b/>
                <w:color w:val="444746"/>
                <w:highlight w:val="white"/>
              </w:rPr>
              <w:t xml:space="preserve">This submission complies with the Copywrite, Trademark and Patent laws of the United States, and I authorize the submission of this application and the provision of all information pertaining to the ideas expressed in the Concept Paper and (if requested, the Final Proposal). </w:t>
            </w:r>
            <w:r>
              <w:rPr>
                <w:b/>
                <w:color w:val="000000"/>
              </w:rPr>
              <w:t xml:space="preserve">  I further certify that, and agree to the terms and conditions stated below on behalf of the Applicant:</w:t>
            </w:r>
          </w:p>
          <w:p w14:paraId="0BFCD9B8"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lastRenderedPageBreak/>
              <w:t xml:space="preserve">I understand and acknowledge that MEA accepts Application Packages and awards </w:t>
            </w:r>
            <w:r>
              <w:t>g</w:t>
            </w:r>
            <w:r>
              <w:rPr>
                <w:color w:val="000000"/>
              </w:rPr>
              <w:t xml:space="preserve">rants on a competitive basis, and that for best chance of consideration, Application </w:t>
            </w:r>
            <w:r>
              <w:t>P</w:t>
            </w:r>
            <w:r>
              <w:rPr>
                <w:color w:val="000000"/>
              </w:rPr>
              <w:t xml:space="preserve">ackages should be </w:t>
            </w:r>
            <w:r>
              <w:t>received by MEA</w:t>
            </w:r>
            <w:r>
              <w:rPr>
                <w:color w:val="000000"/>
              </w:rPr>
              <w:t xml:space="preserve"> </w:t>
            </w:r>
            <w:r>
              <w:rPr>
                <w:b/>
                <w:color w:val="000000"/>
              </w:rPr>
              <w:t xml:space="preserve">no later than 5:00 P.M. </w:t>
            </w:r>
            <w:r>
              <w:rPr>
                <w:b/>
              </w:rPr>
              <w:t>January</w:t>
            </w:r>
            <w:r>
              <w:rPr>
                <w:b/>
                <w:color w:val="000000"/>
              </w:rPr>
              <w:t xml:space="preserve"> </w:t>
            </w:r>
            <w:r>
              <w:rPr>
                <w:b/>
              </w:rPr>
              <w:t>31</w:t>
            </w:r>
            <w:r>
              <w:rPr>
                <w:b/>
                <w:color w:val="000000"/>
              </w:rPr>
              <w:t xml:space="preserve">, </w:t>
            </w:r>
            <w:r>
              <w:rPr>
                <w:b/>
              </w:rPr>
              <w:t>2024</w:t>
            </w:r>
            <w:r>
              <w:rPr>
                <w:b/>
                <w:color w:val="000000"/>
              </w:rPr>
              <w:t>.</w:t>
            </w:r>
            <w:r>
              <w:rPr>
                <w:color w:val="000000"/>
              </w:rPr>
              <w:t xml:space="preserve"> </w:t>
            </w:r>
          </w:p>
          <w:p w14:paraId="7E392CB3"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t>I affirm that the project for which the grant funds have been requested, if ultimately installed, will be located within the State of Maryland.</w:t>
            </w:r>
          </w:p>
          <w:p w14:paraId="7274CC74"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t xml:space="preserve">I understand and acknowledge that the use of any funds awarded under this Grant Program for projects benefiting facilities and/or off takers not located within the State of Maryland </w:t>
            </w:r>
            <w:r>
              <w:rPr>
                <w:b/>
                <w:color w:val="000000"/>
                <w:u w:val="single"/>
              </w:rPr>
              <w:t>is strictly prohibited.</w:t>
            </w:r>
          </w:p>
          <w:p w14:paraId="05D4810B"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t>I understand and acknowledge that submission of this Application Package does not guarantee that a Grant will be awarded for the project.</w:t>
            </w:r>
          </w:p>
          <w:p w14:paraId="4467430F"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t>I understand and acknowledge that Grant funds cannot be used to offset costs that are incurred by the Applicant organization or any project contractor prior to the execution of a Grant Agreement between the Applicant and the Maryland Energy Administration.</w:t>
            </w:r>
          </w:p>
          <w:p w14:paraId="48847BE7"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t>I understand and acknowledge that the Maryland Energy Administration reserves the right to determine the final award amount for each grant.</w:t>
            </w:r>
          </w:p>
          <w:p w14:paraId="1D922483" w14:textId="77777777" w:rsidR="00A841F7" w:rsidRDefault="00000000">
            <w:pPr>
              <w:numPr>
                <w:ilvl w:val="0"/>
                <w:numId w:val="2"/>
              </w:numPr>
              <w:pBdr>
                <w:top w:val="nil"/>
                <w:left w:val="nil"/>
                <w:bottom w:val="nil"/>
                <w:right w:val="nil"/>
                <w:between w:val="nil"/>
              </w:pBdr>
              <w:spacing w:before="240" w:after="200"/>
              <w:rPr>
                <w:color w:val="000000"/>
              </w:rPr>
            </w:pPr>
            <w:r>
              <w:rPr>
                <w:color w:val="000000"/>
              </w:rPr>
              <w:t>I understand and acknowledge that the Maryland Energy Administration or its representative(s) may use photos and video of the Applicant facility (or the facility under analysis, subject to written agreement with the Maryland Energy Administration by the facility owner), and data presented in my final reports for marketing, publicity, and advertising purposes. The Maryland Energy Administration and its representatives, subject to the requirements of the Maryland Public Information Act, and other applicable laws, will not divulge any confidential information or trade secrets.</w:t>
            </w:r>
          </w:p>
          <w:p w14:paraId="0A8F7608" w14:textId="77777777" w:rsidR="00A841F7" w:rsidRDefault="00000000">
            <w:pPr>
              <w:numPr>
                <w:ilvl w:val="0"/>
                <w:numId w:val="2"/>
              </w:numPr>
              <w:pBdr>
                <w:top w:val="nil"/>
                <w:left w:val="nil"/>
                <w:bottom w:val="nil"/>
                <w:right w:val="nil"/>
                <w:between w:val="nil"/>
              </w:pBdr>
              <w:spacing w:before="240" w:after="200"/>
            </w:pPr>
            <w:r>
              <w:rPr>
                <w:color w:val="000000"/>
              </w:rPr>
              <w:t xml:space="preserve"> I have read MEA’s Grant Agreement General Provisions document</w:t>
            </w:r>
            <w:r>
              <w:t xml:space="preserve"> available at </w:t>
            </w:r>
            <w:hyperlink r:id="rId12">
              <w:r>
                <w:rPr>
                  <w:color w:val="1155CC"/>
                  <w:u w:val="single"/>
                </w:rPr>
                <w:t>https://energy.maryland.gov/SiteAssets/Pages/all-incentives/General%20Provisions%20v3%202.11.22.pdf</w:t>
              </w:r>
            </w:hyperlink>
            <w:r>
              <w:rPr>
                <w:color w:val="000000"/>
              </w:rPr>
              <w:t>and understand it will be included in a grant agreement under this program.</w:t>
            </w:r>
          </w:p>
          <w:p w14:paraId="3CAFCC7A" w14:textId="581176FC" w:rsidR="00A841F7" w:rsidRDefault="00000000">
            <w:pPr>
              <w:numPr>
                <w:ilvl w:val="0"/>
                <w:numId w:val="2"/>
              </w:numPr>
              <w:pBdr>
                <w:top w:val="nil"/>
                <w:left w:val="nil"/>
                <w:bottom w:val="nil"/>
                <w:right w:val="nil"/>
                <w:between w:val="nil"/>
              </w:pBdr>
              <w:spacing w:before="240" w:after="200"/>
              <w:ind w:left="810" w:hanging="450"/>
              <w:rPr>
                <w:color w:val="000000"/>
              </w:rPr>
            </w:pPr>
            <w:r>
              <w:rPr>
                <w:color w:val="000000"/>
              </w:rPr>
              <w:t>I understand and acknowledge that, if awar</w:t>
            </w:r>
            <w:r>
              <w:t xml:space="preserve">ded </w:t>
            </w:r>
            <w:r>
              <w:rPr>
                <w:color w:val="000000"/>
              </w:rPr>
              <w:t xml:space="preserve">a </w:t>
            </w:r>
            <w:proofErr w:type="gramStart"/>
            <w:r>
              <w:rPr>
                <w:color w:val="000000"/>
              </w:rPr>
              <w:t>Grant,  an</w:t>
            </w:r>
            <w:proofErr w:type="gramEnd"/>
            <w:r>
              <w:rPr>
                <w:color w:val="000000"/>
              </w:rPr>
              <w:t xml:space="preserve"> Applicant must provide the Maryland Energy Administration with a complete, current, and accurate IRS </w:t>
            </w:r>
            <w:r>
              <w:t>Form W9</w:t>
            </w:r>
            <w:r>
              <w:rPr>
                <w:color w:val="000000"/>
              </w:rPr>
              <w:t xml:space="preserve">. All Applicant information on the IRS Form </w:t>
            </w:r>
            <w:r>
              <w:t>W9 must</w:t>
            </w:r>
            <w:r>
              <w:rPr>
                <w:color w:val="000000"/>
              </w:rPr>
              <w:t xml:space="preserve"> match the information provided on this Application form.</w:t>
            </w:r>
          </w:p>
          <w:p w14:paraId="3F44274E" w14:textId="77777777" w:rsidR="00A841F7" w:rsidRDefault="00000000">
            <w:pPr>
              <w:numPr>
                <w:ilvl w:val="0"/>
                <w:numId w:val="2"/>
              </w:numPr>
              <w:pBdr>
                <w:top w:val="nil"/>
                <w:left w:val="nil"/>
                <w:bottom w:val="nil"/>
                <w:right w:val="nil"/>
                <w:between w:val="nil"/>
              </w:pBdr>
              <w:spacing w:before="240" w:after="200"/>
              <w:ind w:left="810" w:hanging="450"/>
              <w:rPr>
                <w:color w:val="000000"/>
              </w:rPr>
            </w:pPr>
            <w:r>
              <w:rPr>
                <w:color w:val="000000"/>
              </w:rPr>
              <w:t>Under penalties of perjury, I, the Authorized Representative for the Applicant, certify that: the Federal Tax Identification Number/Employer Identification Number on this form is the correct Tax Identification Number/Employer Identification Number (or I am waiting for a number to be issued to me)</w:t>
            </w:r>
            <w:r>
              <w:t>,</w:t>
            </w:r>
            <w:r>
              <w:rPr>
                <w:color w:val="000000"/>
              </w:rPr>
              <w:t xml:space="preserve"> and I am not subject to backup withholding because: </w:t>
            </w:r>
          </w:p>
          <w:p w14:paraId="34A4C403" w14:textId="77777777" w:rsidR="00A841F7" w:rsidRDefault="00000000">
            <w:pPr>
              <w:numPr>
                <w:ilvl w:val="0"/>
                <w:numId w:val="3"/>
              </w:numPr>
              <w:pBdr>
                <w:top w:val="nil"/>
                <w:left w:val="nil"/>
                <w:bottom w:val="nil"/>
                <w:right w:val="nil"/>
                <w:between w:val="nil"/>
              </w:pBdr>
              <w:spacing w:before="240" w:after="200"/>
              <w:rPr>
                <w:color w:val="000000"/>
              </w:rPr>
            </w:pPr>
            <w:r>
              <w:rPr>
                <w:color w:val="000000"/>
              </w:rPr>
              <w:t xml:space="preserve">I am exempt from backup withholding, or </w:t>
            </w:r>
          </w:p>
          <w:p w14:paraId="3000776A" w14:textId="77777777" w:rsidR="00A841F7" w:rsidRDefault="00000000">
            <w:pPr>
              <w:numPr>
                <w:ilvl w:val="0"/>
                <w:numId w:val="3"/>
              </w:numPr>
              <w:pBdr>
                <w:top w:val="nil"/>
                <w:left w:val="nil"/>
                <w:bottom w:val="nil"/>
                <w:right w:val="nil"/>
                <w:between w:val="nil"/>
              </w:pBdr>
              <w:spacing w:before="240" w:after="200"/>
              <w:rPr>
                <w:color w:val="000000"/>
              </w:rPr>
            </w:pPr>
            <w:r>
              <w:rPr>
                <w:color w:val="000000"/>
              </w:rPr>
              <w:t xml:space="preserve">I have not been notified by the Internal Revenue Service (IRS) that I am subject to backup withholding because of a failure to report all interest or dividends, or </w:t>
            </w:r>
          </w:p>
          <w:p w14:paraId="1CF1EC8F" w14:textId="77777777" w:rsidR="00A841F7" w:rsidRDefault="00000000">
            <w:pPr>
              <w:numPr>
                <w:ilvl w:val="0"/>
                <w:numId w:val="3"/>
              </w:numPr>
              <w:pBdr>
                <w:top w:val="nil"/>
                <w:left w:val="nil"/>
                <w:bottom w:val="nil"/>
                <w:right w:val="nil"/>
                <w:between w:val="nil"/>
              </w:pBdr>
              <w:spacing w:before="240" w:after="200"/>
              <w:rPr>
                <w:color w:val="000000"/>
              </w:rPr>
            </w:pPr>
            <w:r>
              <w:rPr>
                <w:color w:val="000000"/>
              </w:rPr>
              <w:lastRenderedPageBreak/>
              <w:t xml:space="preserve"> </w:t>
            </w:r>
            <w:r>
              <w:t>The</w:t>
            </w:r>
            <w:r>
              <w:rPr>
                <w:color w:val="000000"/>
              </w:rPr>
              <w:t xml:space="preserve"> IRS has notified me that I am no longer subject to backup withholding; and I am a U.S. citizen or other U.S. person (as defined in IRS Form W9).</w:t>
            </w:r>
          </w:p>
          <w:p w14:paraId="080CF5A1" w14:textId="506E3CC9" w:rsidR="00A841F7" w:rsidRDefault="00000000">
            <w:pPr>
              <w:numPr>
                <w:ilvl w:val="0"/>
                <w:numId w:val="2"/>
              </w:numPr>
              <w:pBdr>
                <w:top w:val="nil"/>
                <w:left w:val="nil"/>
                <w:bottom w:val="nil"/>
                <w:right w:val="nil"/>
                <w:between w:val="nil"/>
              </w:pBdr>
              <w:spacing w:before="240" w:after="200"/>
              <w:ind w:left="810" w:hanging="450"/>
              <w:rPr>
                <w:color w:val="000000"/>
              </w:rPr>
            </w:pPr>
            <w:r>
              <w:rPr>
                <w:color w:val="000000"/>
              </w:rPr>
              <w:t>I understand and acknowledge that any Grant received through this program is taxable as income. Therefore, if a Grant is provided to the Applicant for this project, the State of Maryland will send a 1099-G form, which the Applicant must report as income on its federal and state tax returns. For more information, Applicants should contact a qualified tax professional.</w:t>
            </w:r>
          </w:p>
          <w:p w14:paraId="7437E67F" w14:textId="77777777" w:rsidR="00A841F7" w:rsidRDefault="00000000">
            <w:pPr>
              <w:numPr>
                <w:ilvl w:val="0"/>
                <w:numId w:val="2"/>
              </w:numPr>
              <w:pBdr>
                <w:top w:val="nil"/>
                <w:left w:val="nil"/>
                <w:bottom w:val="nil"/>
                <w:right w:val="nil"/>
                <w:between w:val="nil"/>
              </w:pBdr>
              <w:spacing w:before="240" w:after="200"/>
              <w:ind w:left="810" w:hanging="450"/>
              <w:rPr>
                <w:color w:val="000000"/>
              </w:rPr>
            </w:pPr>
            <w:r>
              <w:rPr>
                <w:color w:val="000000"/>
              </w:rPr>
              <w:t xml:space="preserve">I understand and acknowledge that if a Grant </w:t>
            </w:r>
            <w:r>
              <w:t xml:space="preserve">is </w:t>
            </w:r>
            <w:r>
              <w:rPr>
                <w:color w:val="000000"/>
              </w:rPr>
              <w:t xml:space="preserve">awarded for this project, MEA representatives must have reasonable </w:t>
            </w:r>
            <w:r>
              <w:t>access to the</w:t>
            </w:r>
            <w:r>
              <w:rPr>
                <w:color w:val="000000"/>
              </w:rPr>
              <w:t xml:space="preserve"> relevant facility to conduct site inspections and measurement and verification activities, and to take photos or videos of the project, as deemed appropriate by MEA in consultation with the Grantee.  If the relevant facility is owned by a third party, a written agreement between the applicant and the facility owner is required.</w:t>
            </w:r>
          </w:p>
          <w:p w14:paraId="1F927B24" w14:textId="77777777" w:rsidR="00A841F7" w:rsidRDefault="00000000">
            <w:pPr>
              <w:numPr>
                <w:ilvl w:val="0"/>
                <w:numId w:val="2"/>
              </w:numPr>
              <w:pBdr>
                <w:top w:val="nil"/>
                <w:left w:val="nil"/>
                <w:bottom w:val="nil"/>
                <w:right w:val="nil"/>
                <w:between w:val="nil"/>
              </w:pBdr>
              <w:spacing w:before="240" w:after="200"/>
              <w:ind w:left="810" w:hanging="450"/>
              <w:rPr>
                <w:color w:val="000000"/>
              </w:rPr>
            </w:pPr>
            <w:r>
              <w:rPr>
                <w:color w:val="000000"/>
              </w:rPr>
              <w:t>I understand and acknowledge that the</w:t>
            </w:r>
            <w:r>
              <w:t xml:space="preserve"> FY24 Open Program</w:t>
            </w:r>
            <w:r>
              <w:rPr>
                <w:color w:val="000000"/>
              </w:rPr>
              <w:t xml:space="preserve"> terms and conditions are subject to change at the discretion of MEA.</w:t>
            </w:r>
          </w:p>
          <w:p w14:paraId="518AE839" w14:textId="301EC6A8" w:rsidR="00A841F7" w:rsidRDefault="00000000">
            <w:pPr>
              <w:numPr>
                <w:ilvl w:val="0"/>
                <w:numId w:val="2"/>
              </w:numPr>
              <w:pBdr>
                <w:top w:val="nil"/>
                <w:left w:val="nil"/>
                <w:bottom w:val="nil"/>
                <w:right w:val="nil"/>
                <w:between w:val="nil"/>
              </w:pBdr>
              <w:spacing w:before="240" w:after="200"/>
              <w:ind w:left="810" w:hanging="450"/>
              <w:rPr>
                <w:color w:val="000000"/>
              </w:rPr>
            </w:pPr>
            <w:r>
              <w:rPr>
                <w:color w:val="000000"/>
              </w:rPr>
              <w:t>I understand and acknowledge that if MEA awards a Grant to the Applicant, any Grant payment will be contingent upon the successful MEA review and approval of the Grantee’s submissions, including progress reports and requests for reimbursement (including supporting documentation).</w:t>
            </w:r>
          </w:p>
          <w:p w14:paraId="58FBABDF" w14:textId="77777777" w:rsidR="00A841F7" w:rsidRDefault="00000000">
            <w:pPr>
              <w:numPr>
                <w:ilvl w:val="0"/>
                <w:numId w:val="2"/>
              </w:numPr>
              <w:pBdr>
                <w:top w:val="nil"/>
                <w:left w:val="nil"/>
                <w:bottom w:val="nil"/>
                <w:right w:val="nil"/>
                <w:between w:val="nil"/>
              </w:pBdr>
              <w:spacing w:before="240" w:after="200"/>
              <w:ind w:hanging="450"/>
              <w:rPr>
                <w:color w:val="000000"/>
              </w:rPr>
            </w:pPr>
            <w:r>
              <w:rPr>
                <w:color w:val="000000"/>
              </w:rPr>
              <w:t>I understand and acknowledge that</w:t>
            </w:r>
            <w:r>
              <w:t xml:space="preserve"> FY24 Open Program</w:t>
            </w:r>
            <w:r>
              <w:rPr>
                <w:color w:val="000000"/>
              </w:rPr>
              <w:t xml:space="preserve"> funding is limited as outlined in the</w:t>
            </w:r>
            <w:r>
              <w:t xml:space="preserve"> FY24 Open Program</w:t>
            </w:r>
            <w:r>
              <w:rPr>
                <w:color w:val="000000"/>
              </w:rPr>
              <w:t xml:space="preserve"> FOA.</w:t>
            </w:r>
          </w:p>
          <w:p w14:paraId="49FD69B2" w14:textId="77777777" w:rsidR="00A841F7" w:rsidRDefault="00A841F7">
            <w:pPr>
              <w:rPr>
                <w:color w:val="000000"/>
              </w:rPr>
            </w:pPr>
          </w:p>
        </w:tc>
      </w:tr>
      <w:tr w:rsidR="00A841F7" w14:paraId="4410EEAC" w14:textId="77777777">
        <w:trPr>
          <w:gridAfter w:val="1"/>
          <w:wAfter w:w="580" w:type="dxa"/>
          <w:trHeight w:val="390"/>
        </w:trPr>
        <w:tc>
          <w:tcPr>
            <w:tcW w:w="9335" w:type="dxa"/>
            <w:gridSpan w:val="12"/>
            <w:tcBorders>
              <w:top w:val="nil"/>
              <w:left w:val="nil"/>
              <w:bottom w:val="nil"/>
              <w:right w:val="nil"/>
            </w:tcBorders>
            <w:shd w:val="clear" w:color="auto" w:fill="auto"/>
          </w:tcPr>
          <w:p w14:paraId="5B9A2882" w14:textId="77777777" w:rsidR="00A841F7" w:rsidRDefault="00A841F7">
            <w:pPr>
              <w:rPr>
                <w:color w:val="000000"/>
              </w:rPr>
            </w:pPr>
          </w:p>
        </w:tc>
      </w:tr>
      <w:tr w:rsidR="00A841F7" w14:paraId="132F6521" w14:textId="77777777">
        <w:trPr>
          <w:gridAfter w:val="2"/>
          <w:wAfter w:w="960" w:type="dxa"/>
          <w:trHeight w:val="435"/>
        </w:trPr>
        <w:tc>
          <w:tcPr>
            <w:tcW w:w="455" w:type="dxa"/>
            <w:tcBorders>
              <w:top w:val="nil"/>
              <w:left w:val="nil"/>
              <w:bottom w:val="nil"/>
              <w:right w:val="nil"/>
            </w:tcBorders>
            <w:shd w:val="clear" w:color="auto" w:fill="auto"/>
            <w:vAlign w:val="bottom"/>
          </w:tcPr>
          <w:p w14:paraId="58A12874" w14:textId="77777777" w:rsidR="00A841F7" w:rsidRDefault="00A841F7">
            <w:pP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vAlign w:val="bottom"/>
          </w:tcPr>
          <w:p w14:paraId="3999E087" w14:textId="77777777" w:rsidR="00A841F7" w:rsidRDefault="00A841F7">
            <w:pP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vAlign w:val="bottom"/>
          </w:tcPr>
          <w:p w14:paraId="5F477495" w14:textId="77777777" w:rsidR="00A841F7" w:rsidRDefault="00A841F7">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5350544A" w14:textId="77777777" w:rsidR="00A841F7" w:rsidRDefault="00A841F7">
            <w:pPr>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vAlign w:val="bottom"/>
          </w:tcPr>
          <w:p w14:paraId="4BBE84C2" w14:textId="77777777" w:rsidR="00A841F7" w:rsidRDefault="00A841F7">
            <w:pP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tcPr>
          <w:p w14:paraId="66F7D333" w14:textId="77777777" w:rsidR="00A841F7" w:rsidRDefault="00A841F7">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4C6E4BBB" w14:textId="77777777" w:rsidR="00A841F7" w:rsidRDefault="00A841F7">
            <w:pPr>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tcPr>
          <w:p w14:paraId="3E5C169B" w14:textId="77777777" w:rsidR="00A841F7" w:rsidRDefault="00A841F7">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6DDC11B2" w14:textId="77777777" w:rsidR="00A841F7" w:rsidRDefault="00A841F7">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tcPr>
          <w:p w14:paraId="2E9FCE41" w14:textId="77777777" w:rsidR="00A841F7" w:rsidRDefault="00A841F7">
            <w:pP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tcPr>
          <w:p w14:paraId="43B85F5E" w14:textId="77777777" w:rsidR="00A841F7" w:rsidRDefault="00A841F7">
            <w:pPr>
              <w:rPr>
                <w:rFonts w:ascii="Times New Roman" w:eastAsia="Times New Roman" w:hAnsi="Times New Roman" w:cs="Times New Roman"/>
                <w:sz w:val="20"/>
                <w:szCs w:val="20"/>
              </w:rPr>
            </w:pPr>
          </w:p>
        </w:tc>
      </w:tr>
    </w:tbl>
    <w:p w14:paraId="1C475D83" w14:textId="77777777" w:rsidR="00A841F7" w:rsidRDefault="00A841F7">
      <w:pPr>
        <w:rPr>
          <w:rFonts w:ascii="Libre Franklin" w:eastAsia="Libre Franklin" w:hAnsi="Libre Franklin" w:cs="Libre Franklin"/>
          <w:b/>
          <w:sz w:val="24"/>
          <w:szCs w:val="24"/>
        </w:rPr>
      </w:pPr>
    </w:p>
    <w:p w14:paraId="78DB18BE" w14:textId="77777777" w:rsidR="00A841F7" w:rsidRDefault="00A841F7">
      <w:pPr>
        <w:jc w:val="center"/>
        <w:rPr>
          <w:rFonts w:ascii="Libre Franklin" w:eastAsia="Libre Franklin" w:hAnsi="Libre Franklin" w:cs="Libre Franklin"/>
          <w:b/>
          <w:sz w:val="28"/>
          <w:szCs w:val="28"/>
        </w:rPr>
      </w:pPr>
    </w:p>
    <w:p w14:paraId="08512D09" w14:textId="77777777" w:rsidR="00A841F7" w:rsidRDefault="00A841F7">
      <w:pPr>
        <w:rPr>
          <w:rFonts w:ascii="Libre Franklin" w:eastAsia="Libre Franklin" w:hAnsi="Libre Franklin" w:cs="Libre Franklin"/>
          <w:i/>
          <w:sz w:val="24"/>
          <w:szCs w:val="24"/>
        </w:rPr>
      </w:pPr>
    </w:p>
    <w:p w14:paraId="2D395710" w14:textId="77777777" w:rsidR="00A841F7" w:rsidRDefault="00A841F7">
      <w:pPr>
        <w:jc w:val="center"/>
        <w:rPr>
          <w:rFonts w:ascii="Libre Franklin" w:eastAsia="Libre Franklin" w:hAnsi="Libre Franklin" w:cs="Libre Franklin"/>
          <w:b/>
          <w:sz w:val="28"/>
          <w:szCs w:val="28"/>
        </w:rPr>
      </w:pPr>
    </w:p>
    <w:p w14:paraId="0BCDBB69" w14:textId="77777777" w:rsidR="00A841F7" w:rsidRDefault="00A841F7">
      <w:pPr>
        <w:rPr>
          <w:rFonts w:ascii="Libre Franklin" w:eastAsia="Libre Franklin" w:hAnsi="Libre Franklin" w:cs="Libre Franklin"/>
        </w:rPr>
      </w:pPr>
    </w:p>
    <w:p w14:paraId="6E9B6044" w14:textId="77777777" w:rsidR="00A841F7" w:rsidRDefault="00A841F7">
      <w:pPr>
        <w:rPr>
          <w:rFonts w:ascii="Calibri" w:eastAsia="Calibri" w:hAnsi="Calibri" w:cs="Calibri"/>
          <w:b/>
        </w:rPr>
      </w:pPr>
    </w:p>
    <w:p w14:paraId="59C90896" w14:textId="77777777" w:rsidR="00A841F7" w:rsidRDefault="00A841F7">
      <w:pPr>
        <w:pBdr>
          <w:top w:val="nil"/>
          <w:left w:val="nil"/>
          <w:bottom w:val="nil"/>
          <w:right w:val="nil"/>
          <w:between w:val="nil"/>
        </w:pBdr>
        <w:spacing w:before="240" w:after="200"/>
        <w:rPr>
          <w:rFonts w:ascii="Calibri" w:eastAsia="Calibri" w:hAnsi="Calibri" w:cs="Calibri"/>
          <w:i/>
        </w:rPr>
      </w:pPr>
    </w:p>
    <w:p w14:paraId="105B5450" w14:textId="77777777" w:rsidR="00A841F7" w:rsidRDefault="00A841F7">
      <w:pPr>
        <w:pBdr>
          <w:top w:val="nil"/>
          <w:left w:val="nil"/>
          <w:bottom w:val="nil"/>
          <w:right w:val="nil"/>
          <w:between w:val="nil"/>
        </w:pBdr>
        <w:spacing w:before="240" w:after="200"/>
        <w:rPr>
          <w:rFonts w:ascii="Calibri" w:eastAsia="Calibri" w:hAnsi="Calibri" w:cs="Calibri"/>
          <w:i/>
        </w:rPr>
      </w:pPr>
    </w:p>
    <w:p w14:paraId="1ABE312B" w14:textId="77777777" w:rsidR="00A841F7" w:rsidRDefault="00A841F7">
      <w:pPr>
        <w:pBdr>
          <w:top w:val="nil"/>
          <w:left w:val="nil"/>
          <w:bottom w:val="nil"/>
          <w:right w:val="nil"/>
          <w:between w:val="nil"/>
        </w:pBdr>
        <w:spacing w:before="240" w:after="200"/>
        <w:rPr>
          <w:rFonts w:ascii="Calibri" w:eastAsia="Calibri" w:hAnsi="Calibri" w:cs="Calibri"/>
          <w:i/>
        </w:rPr>
      </w:pPr>
    </w:p>
    <w:p w14:paraId="0D7109A1" w14:textId="77777777" w:rsidR="00A841F7" w:rsidRDefault="00A841F7">
      <w:pPr>
        <w:pBdr>
          <w:top w:val="nil"/>
          <w:left w:val="nil"/>
          <w:bottom w:val="nil"/>
          <w:right w:val="nil"/>
          <w:between w:val="nil"/>
        </w:pBdr>
        <w:spacing w:before="240" w:after="200"/>
        <w:rPr>
          <w:rFonts w:ascii="Calibri" w:eastAsia="Calibri" w:hAnsi="Calibri" w:cs="Calibri"/>
          <w:i/>
        </w:rPr>
      </w:pPr>
    </w:p>
    <w:p w14:paraId="448B1225" w14:textId="77777777" w:rsidR="00A841F7" w:rsidRDefault="00A841F7">
      <w:pPr>
        <w:pBdr>
          <w:top w:val="nil"/>
          <w:left w:val="nil"/>
          <w:bottom w:val="nil"/>
          <w:right w:val="nil"/>
          <w:between w:val="nil"/>
        </w:pBdr>
        <w:spacing w:before="240" w:after="200"/>
        <w:rPr>
          <w:rFonts w:ascii="Calibri" w:eastAsia="Calibri" w:hAnsi="Calibri" w:cs="Calibri"/>
          <w:i/>
        </w:rPr>
      </w:pPr>
    </w:p>
    <w:p w14:paraId="2643F92C" w14:textId="77777777" w:rsidR="00A841F7" w:rsidRDefault="00A841F7">
      <w:pPr>
        <w:pBdr>
          <w:top w:val="nil"/>
          <w:left w:val="nil"/>
          <w:bottom w:val="nil"/>
          <w:right w:val="nil"/>
          <w:between w:val="nil"/>
        </w:pBdr>
        <w:spacing w:before="240" w:after="200"/>
        <w:rPr>
          <w:rFonts w:ascii="Calibri" w:eastAsia="Calibri" w:hAnsi="Calibri" w:cs="Calibri"/>
          <w:i/>
        </w:rPr>
      </w:pPr>
    </w:p>
    <w:p w14:paraId="18BADDC3" w14:textId="77777777" w:rsidR="00A841F7" w:rsidRDefault="00A841F7">
      <w:pPr>
        <w:pBdr>
          <w:top w:val="nil"/>
          <w:left w:val="nil"/>
          <w:bottom w:val="nil"/>
          <w:right w:val="nil"/>
          <w:between w:val="nil"/>
        </w:pBdr>
        <w:spacing w:before="240" w:after="200"/>
        <w:rPr>
          <w:rFonts w:ascii="Calibri" w:eastAsia="Calibri" w:hAnsi="Calibri" w:cs="Calibri"/>
          <w:i/>
        </w:rPr>
      </w:pPr>
    </w:p>
    <w:p w14:paraId="53DA2DF9" w14:textId="77777777" w:rsidR="00A841F7" w:rsidRDefault="00A841F7">
      <w:pPr>
        <w:pBdr>
          <w:top w:val="nil"/>
          <w:left w:val="nil"/>
          <w:bottom w:val="nil"/>
          <w:right w:val="nil"/>
          <w:between w:val="nil"/>
        </w:pBdr>
        <w:spacing w:before="240" w:after="200"/>
        <w:rPr>
          <w:rFonts w:ascii="Calibri" w:eastAsia="Calibri" w:hAnsi="Calibri" w:cs="Calibri"/>
          <w:i/>
          <w:color w:val="000000"/>
        </w:rPr>
      </w:pPr>
    </w:p>
    <w:p w14:paraId="742282C5" w14:textId="77777777" w:rsidR="00A841F7" w:rsidRDefault="00A841F7">
      <w:pPr>
        <w:pBdr>
          <w:top w:val="nil"/>
          <w:left w:val="nil"/>
          <w:bottom w:val="nil"/>
          <w:right w:val="nil"/>
          <w:between w:val="nil"/>
        </w:pBdr>
        <w:spacing w:before="240" w:after="200"/>
        <w:rPr>
          <w:rFonts w:ascii="Calibri" w:eastAsia="Calibri" w:hAnsi="Calibri" w:cs="Calibri"/>
          <w:i/>
          <w:color w:val="000000"/>
        </w:rPr>
      </w:pP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A841F7" w14:paraId="6DA3DA62" w14:textId="77777777">
        <w:tc>
          <w:tcPr>
            <w:tcW w:w="10790" w:type="dxa"/>
            <w:gridSpan w:val="2"/>
            <w:tcBorders>
              <w:top w:val="single" w:sz="4" w:space="0" w:color="000000"/>
              <w:left w:val="single" w:sz="4" w:space="0" w:color="000000"/>
              <w:bottom w:val="single" w:sz="4" w:space="0" w:color="000000"/>
              <w:right w:val="single" w:sz="4" w:space="0" w:color="000000"/>
            </w:tcBorders>
            <w:shd w:val="clear" w:color="auto" w:fill="FFCC00"/>
          </w:tcPr>
          <w:p w14:paraId="6AFFAD2F" w14:textId="77777777" w:rsidR="00A841F7" w:rsidRDefault="00000000">
            <w:r>
              <w:rPr>
                <w:b/>
              </w:rPr>
              <w:t>AUTHORIZED APPLICANT SIGNATURE (REQUIRED)</w:t>
            </w:r>
          </w:p>
        </w:tc>
      </w:tr>
      <w:tr w:rsidR="00A841F7" w14:paraId="0F850912" w14:textId="77777777">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41FDDA9C" w14:textId="77777777" w:rsidR="00A841F7" w:rsidRDefault="00000000">
            <w:pPr>
              <w:rPr>
                <w:b/>
              </w:rPr>
            </w:pPr>
            <w:r>
              <w:rPr>
                <w:b/>
              </w:rPr>
              <w:t>Authorized Signature:</w:t>
            </w:r>
          </w:p>
        </w:tc>
        <w:tc>
          <w:tcPr>
            <w:tcW w:w="5395" w:type="dxa"/>
            <w:tcBorders>
              <w:top w:val="single" w:sz="4" w:space="0" w:color="000000"/>
              <w:left w:val="single" w:sz="4" w:space="0" w:color="000000"/>
              <w:bottom w:val="single" w:sz="4" w:space="0" w:color="000000"/>
              <w:right w:val="single" w:sz="4" w:space="0" w:color="000000"/>
            </w:tcBorders>
          </w:tcPr>
          <w:p w14:paraId="42B87A00" w14:textId="77777777" w:rsidR="00A841F7" w:rsidRDefault="00A841F7">
            <w:pPr>
              <w:rPr>
                <w:b/>
              </w:rPr>
            </w:pPr>
          </w:p>
          <w:p w14:paraId="3A2D17FC" w14:textId="77777777" w:rsidR="00A841F7" w:rsidRDefault="00A841F7">
            <w:pPr>
              <w:rPr>
                <w:b/>
              </w:rPr>
            </w:pPr>
          </w:p>
          <w:p w14:paraId="6EFDEB0C" w14:textId="77777777" w:rsidR="00A841F7" w:rsidRDefault="00A841F7">
            <w:pPr>
              <w:rPr>
                <w:b/>
              </w:rPr>
            </w:pPr>
          </w:p>
          <w:p w14:paraId="1E2F16A9" w14:textId="77777777" w:rsidR="00A841F7" w:rsidRDefault="00A841F7">
            <w:pPr>
              <w:rPr>
                <w:b/>
              </w:rPr>
            </w:pPr>
          </w:p>
        </w:tc>
      </w:tr>
      <w:tr w:rsidR="00A841F7" w14:paraId="40131763"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7DB9A970" w14:textId="77777777" w:rsidR="00A841F7" w:rsidRDefault="00000000">
            <w:pPr>
              <w:rPr>
                <w:b/>
              </w:rPr>
            </w:pPr>
            <w:r>
              <w:rPr>
                <w:b/>
              </w:rPr>
              <w:t>Name (First and Last):</w:t>
            </w:r>
          </w:p>
        </w:tc>
        <w:tc>
          <w:tcPr>
            <w:tcW w:w="5395" w:type="dxa"/>
            <w:tcBorders>
              <w:top w:val="single" w:sz="4" w:space="0" w:color="000000"/>
              <w:left w:val="single" w:sz="4" w:space="0" w:color="000000"/>
              <w:bottom w:val="single" w:sz="4" w:space="0" w:color="000000"/>
              <w:right w:val="single" w:sz="4" w:space="0" w:color="000000"/>
            </w:tcBorders>
            <w:vAlign w:val="center"/>
          </w:tcPr>
          <w:p w14:paraId="56A62CD7" w14:textId="77777777" w:rsidR="00A841F7" w:rsidRDefault="00A841F7">
            <w:pPr>
              <w:rPr>
                <w:b/>
              </w:rPr>
            </w:pPr>
          </w:p>
        </w:tc>
      </w:tr>
      <w:tr w:rsidR="00A841F7" w14:paraId="6F770ADF"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3774FE4B" w14:textId="77777777" w:rsidR="00A841F7" w:rsidRDefault="00000000">
            <w:pPr>
              <w:rPr>
                <w:b/>
              </w:rPr>
            </w:pPr>
            <w:r>
              <w:rPr>
                <w:b/>
              </w:rPr>
              <w:t>Title:</w:t>
            </w:r>
          </w:p>
        </w:tc>
        <w:tc>
          <w:tcPr>
            <w:tcW w:w="5395" w:type="dxa"/>
            <w:tcBorders>
              <w:top w:val="single" w:sz="4" w:space="0" w:color="000000"/>
              <w:left w:val="single" w:sz="4" w:space="0" w:color="000000"/>
              <w:bottom w:val="single" w:sz="4" w:space="0" w:color="000000"/>
              <w:right w:val="single" w:sz="4" w:space="0" w:color="000000"/>
            </w:tcBorders>
            <w:vAlign w:val="center"/>
          </w:tcPr>
          <w:p w14:paraId="1E4C481C" w14:textId="77777777" w:rsidR="00A841F7" w:rsidRDefault="00A841F7">
            <w:pPr>
              <w:rPr>
                <w:b/>
              </w:rPr>
            </w:pPr>
          </w:p>
        </w:tc>
      </w:tr>
      <w:tr w:rsidR="00A841F7" w14:paraId="13F77837"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44E90FC3" w14:textId="77777777" w:rsidR="00A841F7" w:rsidRDefault="00000000">
            <w:pPr>
              <w:rPr>
                <w:b/>
              </w:rPr>
            </w:pPr>
            <w:r>
              <w:rPr>
                <w:b/>
              </w:rPr>
              <w:t>Applicant Organization Name:</w:t>
            </w:r>
          </w:p>
        </w:tc>
        <w:tc>
          <w:tcPr>
            <w:tcW w:w="5395" w:type="dxa"/>
            <w:tcBorders>
              <w:top w:val="single" w:sz="4" w:space="0" w:color="000000"/>
              <w:left w:val="single" w:sz="4" w:space="0" w:color="000000"/>
              <w:bottom w:val="single" w:sz="4" w:space="0" w:color="000000"/>
              <w:right w:val="single" w:sz="4" w:space="0" w:color="000000"/>
            </w:tcBorders>
            <w:vAlign w:val="center"/>
          </w:tcPr>
          <w:p w14:paraId="3C0E8455" w14:textId="77777777" w:rsidR="00A841F7" w:rsidRDefault="00A841F7">
            <w:pPr>
              <w:rPr>
                <w:b/>
              </w:rPr>
            </w:pPr>
          </w:p>
        </w:tc>
      </w:tr>
      <w:tr w:rsidR="00A841F7" w14:paraId="65694F1C"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17CB8676" w14:textId="77777777" w:rsidR="00A841F7" w:rsidRDefault="00000000">
            <w:pPr>
              <w:rPr>
                <w:b/>
              </w:rPr>
            </w:pPr>
            <w:r>
              <w:rPr>
                <w:b/>
              </w:rPr>
              <w:t>Date:</w:t>
            </w:r>
          </w:p>
        </w:tc>
        <w:tc>
          <w:tcPr>
            <w:tcW w:w="5395" w:type="dxa"/>
            <w:tcBorders>
              <w:top w:val="single" w:sz="4" w:space="0" w:color="000000"/>
              <w:left w:val="single" w:sz="4" w:space="0" w:color="000000"/>
              <w:bottom w:val="single" w:sz="4" w:space="0" w:color="000000"/>
              <w:right w:val="single" w:sz="4" w:space="0" w:color="000000"/>
            </w:tcBorders>
            <w:vAlign w:val="center"/>
          </w:tcPr>
          <w:p w14:paraId="75F22459" w14:textId="77777777" w:rsidR="00A841F7" w:rsidRDefault="00A841F7">
            <w:pPr>
              <w:rPr>
                <w:b/>
              </w:rPr>
            </w:pPr>
          </w:p>
        </w:tc>
      </w:tr>
    </w:tbl>
    <w:p w14:paraId="140CCADA" w14:textId="77777777" w:rsidR="00A841F7" w:rsidRDefault="00A841F7">
      <w:pPr>
        <w:pBdr>
          <w:top w:val="nil"/>
          <w:left w:val="nil"/>
          <w:bottom w:val="nil"/>
          <w:right w:val="nil"/>
          <w:between w:val="nil"/>
        </w:pBdr>
        <w:spacing w:before="240" w:after="200"/>
        <w:jc w:val="center"/>
        <w:rPr>
          <w:rFonts w:ascii="Calibri" w:eastAsia="Calibri" w:hAnsi="Calibri" w:cs="Calibri"/>
          <w:b/>
          <w:color w:val="000000"/>
        </w:rPr>
      </w:pPr>
    </w:p>
    <w:tbl>
      <w:tblPr>
        <w:tblStyle w:val="a3"/>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A841F7" w14:paraId="1E8E17F5" w14:textId="77777777">
        <w:tc>
          <w:tcPr>
            <w:tcW w:w="107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49CED354" w14:textId="77777777" w:rsidR="00A841F7" w:rsidRDefault="00000000">
            <w:r>
              <w:rPr>
                <w:b/>
              </w:rPr>
              <w:t>AUTHORIZED CONTRACTOR SIGNATURE (IF CURRENTLY KNOWN, OTHERWISE SKIP)</w:t>
            </w:r>
          </w:p>
        </w:tc>
      </w:tr>
      <w:tr w:rsidR="00A841F7" w14:paraId="199A415F" w14:textId="77777777">
        <w:tc>
          <w:tcPr>
            <w:tcW w:w="5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9CEB2" w14:textId="77777777" w:rsidR="00A841F7" w:rsidRDefault="00000000">
            <w:pPr>
              <w:rPr>
                <w:b/>
              </w:rPr>
            </w:pPr>
            <w:r>
              <w:rPr>
                <w:b/>
              </w:rPr>
              <w:t>Authorized Signature:</w:t>
            </w:r>
          </w:p>
        </w:tc>
        <w:tc>
          <w:tcPr>
            <w:tcW w:w="5395" w:type="dxa"/>
            <w:tcBorders>
              <w:top w:val="single" w:sz="4" w:space="0" w:color="000000"/>
              <w:left w:val="single" w:sz="4" w:space="0" w:color="000000"/>
              <w:bottom w:val="single" w:sz="4" w:space="0" w:color="000000"/>
              <w:right w:val="single" w:sz="4" w:space="0" w:color="000000"/>
            </w:tcBorders>
          </w:tcPr>
          <w:p w14:paraId="60BB6172" w14:textId="77777777" w:rsidR="00A841F7" w:rsidRDefault="00A841F7">
            <w:pPr>
              <w:rPr>
                <w:b/>
              </w:rPr>
            </w:pPr>
          </w:p>
          <w:p w14:paraId="0F964A01" w14:textId="77777777" w:rsidR="00A841F7" w:rsidRDefault="00A841F7">
            <w:pPr>
              <w:rPr>
                <w:b/>
              </w:rPr>
            </w:pPr>
          </w:p>
          <w:p w14:paraId="13A1B7F2" w14:textId="77777777" w:rsidR="00A841F7" w:rsidRDefault="00A841F7">
            <w:pPr>
              <w:rPr>
                <w:b/>
              </w:rPr>
            </w:pPr>
          </w:p>
          <w:p w14:paraId="3E1A7F81" w14:textId="77777777" w:rsidR="00A841F7" w:rsidRDefault="00A841F7">
            <w:pPr>
              <w:rPr>
                <w:b/>
              </w:rPr>
            </w:pPr>
          </w:p>
        </w:tc>
      </w:tr>
      <w:tr w:rsidR="00A841F7" w14:paraId="5E6527E9"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A9441" w14:textId="77777777" w:rsidR="00A841F7" w:rsidRDefault="00000000">
            <w:pPr>
              <w:rPr>
                <w:b/>
              </w:rPr>
            </w:pPr>
            <w:r>
              <w:rPr>
                <w:b/>
              </w:rPr>
              <w:t>Name (First and Last):</w:t>
            </w:r>
          </w:p>
        </w:tc>
        <w:tc>
          <w:tcPr>
            <w:tcW w:w="5395" w:type="dxa"/>
            <w:tcBorders>
              <w:top w:val="single" w:sz="4" w:space="0" w:color="000000"/>
              <w:left w:val="single" w:sz="4" w:space="0" w:color="000000"/>
              <w:bottom w:val="single" w:sz="4" w:space="0" w:color="000000"/>
              <w:right w:val="single" w:sz="4" w:space="0" w:color="000000"/>
            </w:tcBorders>
            <w:vAlign w:val="center"/>
          </w:tcPr>
          <w:p w14:paraId="6FA66B09" w14:textId="77777777" w:rsidR="00A841F7" w:rsidRDefault="00A841F7">
            <w:pPr>
              <w:rPr>
                <w:b/>
              </w:rPr>
            </w:pPr>
          </w:p>
        </w:tc>
      </w:tr>
      <w:tr w:rsidR="00A841F7" w14:paraId="7DAC74EE" w14:textId="77777777">
        <w:trPr>
          <w:trHeight w:val="576"/>
        </w:trPr>
        <w:tc>
          <w:tcPr>
            <w:tcW w:w="5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9085C" w14:textId="77777777" w:rsidR="00A841F7" w:rsidRDefault="00000000">
            <w:pPr>
              <w:rPr>
                <w:b/>
              </w:rPr>
            </w:pPr>
            <w:r>
              <w:rPr>
                <w:b/>
              </w:rPr>
              <w:t>Title:</w:t>
            </w:r>
          </w:p>
        </w:tc>
        <w:tc>
          <w:tcPr>
            <w:tcW w:w="5395" w:type="dxa"/>
            <w:tcBorders>
              <w:top w:val="single" w:sz="4" w:space="0" w:color="000000"/>
              <w:left w:val="single" w:sz="4" w:space="0" w:color="000000"/>
              <w:bottom w:val="single" w:sz="4" w:space="0" w:color="000000"/>
              <w:right w:val="single" w:sz="4" w:space="0" w:color="000000"/>
            </w:tcBorders>
            <w:vAlign w:val="center"/>
          </w:tcPr>
          <w:p w14:paraId="7A828EC7" w14:textId="77777777" w:rsidR="00A841F7" w:rsidRDefault="00A841F7">
            <w:pPr>
              <w:rPr>
                <w:b/>
              </w:rPr>
            </w:pPr>
          </w:p>
        </w:tc>
      </w:tr>
    </w:tbl>
    <w:p w14:paraId="5C0ECC6A" w14:textId="77777777" w:rsidR="00A841F7" w:rsidRDefault="00A841F7">
      <w:pPr>
        <w:pBdr>
          <w:top w:val="nil"/>
          <w:left w:val="nil"/>
          <w:bottom w:val="nil"/>
          <w:right w:val="nil"/>
          <w:between w:val="nil"/>
        </w:pBdr>
        <w:spacing w:before="240" w:after="200"/>
        <w:jc w:val="center"/>
        <w:rPr>
          <w:rFonts w:ascii="Calibri" w:eastAsia="Calibri" w:hAnsi="Calibri" w:cs="Calibri"/>
          <w:b/>
          <w:color w:val="000000"/>
        </w:rPr>
      </w:pPr>
    </w:p>
    <w:p w14:paraId="3EC4E562" w14:textId="77777777" w:rsidR="00A841F7" w:rsidRDefault="00A841F7">
      <w:pPr>
        <w:pBdr>
          <w:top w:val="nil"/>
          <w:left w:val="nil"/>
          <w:bottom w:val="nil"/>
          <w:right w:val="nil"/>
          <w:between w:val="nil"/>
        </w:pBdr>
        <w:spacing w:before="240" w:after="200"/>
        <w:jc w:val="center"/>
        <w:rPr>
          <w:rFonts w:ascii="Calibri" w:eastAsia="Calibri" w:hAnsi="Calibri" w:cs="Calibri"/>
          <w:b/>
          <w:color w:val="000000"/>
        </w:rPr>
      </w:pPr>
    </w:p>
    <w:p w14:paraId="22A0C981" w14:textId="77777777" w:rsidR="00A841F7" w:rsidRDefault="00000000">
      <w:pPr>
        <w:pBdr>
          <w:top w:val="nil"/>
          <w:left w:val="nil"/>
          <w:bottom w:val="nil"/>
          <w:right w:val="nil"/>
          <w:between w:val="nil"/>
        </w:pBdr>
        <w:spacing w:before="240" w:after="200"/>
        <w:jc w:val="center"/>
        <w:rPr>
          <w:rFonts w:ascii="Calibri" w:eastAsia="Calibri" w:hAnsi="Calibri" w:cs="Calibri"/>
          <w:b/>
          <w:color w:val="000000"/>
        </w:rPr>
      </w:pPr>
      <w:r>
        <w:rPr>
          <w:rFonts w:ascii="Calibri" w:eastAsia="Calibri" w:hAnsi="Calibri" w:cs="Calibri"/>
          <w:b/>
          <w:color w:val="000000"/>
        </w:rPr>
        <w:t>SUBMIT THIS APPLICATION VIA EMAIL TO:</w:t>
      </w:r>
    </w:p>
    <w:p w14:paraId="0D5F18BB" w14:textId="77777777" w:rsidR="00A841F7" w:rsidRDefault="00000000">
      <w:pPr>
        <w:pBdr>
          <w:top w:val="nil"/>
          <w:left w:val="nil"/>
          <w:bottom w:val="nil"/>
          <w:right w:val="nil"/>
          <w:between w:val="nil"/>
        </w:pBdr>
        <w:spacing w:before="240" w:after="200"/>
        <w:jc w:val="center"/>
        <w:rPr>
          <w:rFonts w:ascii="Calibri" w:eastAsia="Calibri" w:hAnsi="Calibri" w:cs="Calibri"/>
          <w:b/>
          <w:color w:val="000000"/>
        </w:rPr>
      </w:pPr>
      <w:r>
        <w:rPr>
          <w:rFonts w:ascii="Calibri" w:eastAsia="Calibri" w:hAnsi="Calibri" w:cs="Calibri"/>
          <w:b/>
          <w:color w:val="000000"/>
        </w:rPr>
        <w:t>&gt;&gt;&gt;</w:t>
      </w:r>
      <w:r>
        <w:rPr>
          <w:rFonts w:ascii="Calibri" w:eastAsia="Calibri" w:hAnsi="Calibri" w:cs="Calibri"/>
          <w:b/>
          <w:color w:val="B8CCE4"/>
        </w:rPr>
        <w:t xml:space="preserve"> OPEN</w:t>
      </w:r>
      <w:hyperlink r:id="rId13">
        <w:r>
          <w:rPr>
            <w:rFonts w:ascii="Calibri" w:eastAsia="Calibri" w:hAnsi="Calibri" w:cs="Calibri"/>
            <w:b/>
            <w:color w:val="0000FF"/>
            <w:u w:val="single"/>
          </w:rPr>
          <w:t>.MEA@Maryland.gov</w:t>
        </w:r>
      </w:hyperlink>
      <w:r>
        <w:rPr>
          <w:rFonts w:ascii="Calibri" w:eastAsia="Calibri" w:hAnsi="Calibri" w:cs="Calibri"/>
          <w:b/>
          <w:color w:val="000000"/>
        </w:rPr>
        <w:t xml:space="preserve"> &lt;&lt;&lt;</w:t>
      </w:r>
    </w:p>
    <w:p w14:paraId="1444809F" w14:textId="27B7FA7E" w:rsidR="00A841F7" w:rsidRDefault="00000000">
      <w:pPr>
        <w:pBdr>
          <w:top w:val="nil"/>
          <w:left w:val="nil"/>
          <w:bottom w:val="nil"/>
          <w:right w:val="nil"/>
          <w:between w:val="nil"/>
        </w:pBdr>
        <w:spacing w:before="240" w:after="200"/>
        <w:jc w:val="center"/>
        <w:rPr>
          <w:rFonts w:ascii="Calibri" w:eastAsia="Calibri" w:hAnsi="Calibri" w:cs="Calibri"/>
          <w:b/>
          <w:color w:val="000000"/>
        </w:rPr>
      </w:pPr>
      <w:r>
        <w:rPr>
          <w:rFonts w:ascii="Calibri" w:eastAsia="Calibri" w:hAnsi="Calibri" w:cs="Calibri"/>
          <w:b/>
        </w:rPr>
        <w:lastRenderedPageBreak/>
        <w:t xml:space="preserve"> For best chance of consideration in FY24, </w:t>
      </w:r>
      <w:r>
        <w:rPr>
          <w:rFonts w:ascii="Calibri" w:eastAsia="Calibri" w:hAnsi="Calibri" w:cs="Calibri"/>
          <w:b/>
          <w:color w:val="000000"/>
        </w:rPr>
        <w:t xml:space="preserve">APPLICATIONS </w:t>
      </w:r>
      <w:r>
        <w:rPr>
          <w:rFonts w:ascii="Calibri" w:eastAsia="Calibri" w:hAnsi="Calibri" w:cs="Calibri"/>
          <w:b/>
        </w:rPr>
        <w:t>SHOULD BE RECEIVED BY MEA</w:t>
      </w:r>
      <w:r>
        <w:rPr>
          <w:rFonts w:ascii="Calibri" w:eastAsia="Calibri" w:hAnsi="Calibri" w:cs="Calibri"/>
          <w:b/>
          <w:color w:val="000000"/>
        </w:rPr>
        <w:t xml:space="preserve"> BY </w:t>
      </w:r>
    </w:p>
    <w:p w14:paraId="23072091" w14:textId="77777777" w:rsidR="00A841F7" w:rsidRDefault="00000000">
      <w:pPr>
        <w:pBdr>
          <w:top w:val="nil"/>
          <w:left w:val="nil"/>
          <w:bottom w:val="nil"/>
          <w:right w:val="nil"/>
          <w:between w:val="nil"/>
        </w:pBdr>
        <w:spacing w:before="240" w:after="200"/>
        <w:jc w:val="center"/>
        <w:rPr>
          <w:rFonts w:ascii="Calibri" w:eastAsia="Calibri" w:hAnsi="Calibri" w:cs="Calibri"/>
          <w:b/>
          <w:color w:val="000000"/>
        </w:rPr>
      </w:pPr>
      <w:r>
        <w:rPr>
          <w:rFonts w:ascii="Calibri" w:eastAsia="Calibri" w:hAnsi="Calibri" w:cs="Calibri"/>
          <w:b/>
          <w:color w:val="000000"/>
        </w:rPr>
        <w:t xml:space="preserve">5:00 P.M. </w:t>
      </w:r>
      <w:r>
        <w:rPr>
          <w:rFonts w:ascii="Calibri" w:eastAsia="Calibri" w:hAnsi="Calibri" w:cs="Calibri"/>
          <w:b/>
        </w:rPr>
        <w:t>JANUARY 31, 2024</w:t>
      </w:r>
    </w:p>
    <w:p w14:paraId="6379151E" w14:textId="77777777" w:rsidR="00A841F7" w:rsidRDefault="00000000">
      <w:pPr>
        <w:pBdr>
          <w:top w:val="nil"/>
          <w:left w:val="nil"/>
          <w:bottom w:val="nil"/>
          <w:right w:val="nil"/>
          <w:between w:val="nil"/>
        </w:pBdr>
        <w:spacing w:before="240" w:after="200"/>
        <w:jc w:val="center"/>
        <w:rPr>
          <w:rFonts w:ascii="Calibri" w:eastAsia="Calibri" w:hAnsi="Calibri" w:cs="Calibri"/>
          <w:b/>
          <w:color w:val="000000"/>
        </w:rPr>
      </w:pPr>
      <w:r>
        <w:rPr>
          <w:rFonts w:ascii="Calibri" w:eastAsia="Calibri" w:hAnsi="Calibri" w:cs="Calibri"/>
          <w:b/>
          <w:color w:val="000000"/>
        </w:rPr>
        <w:t>.</w:t>
      </w:r>
    </w:p>
    <w:p w14:paraId="372C13D0" w14:textId="77777777" w:rsidR="00A841F7" w:rsidRDefault="00000000">
      <w:pPr>
        <w:pBdr>
          <w:top w:val="nil"/>
          <w:left w:val="nil"/>
          <w:bottom w:val="nil"/>
          <w:right w:val="nil"/>
          <w:between w:val="nil"/>
        </w:pBdr>
        <w:spacing w:before="240" w:after="200"/>
        <w:rPr>
          <w:rFonts w:ascii="Calibri" w:eastAsia="Calibri" w:hAnsi="Calibri" w:cs="Calibri"/>
          <w:b/>
          <w:color w:val="000000"/>
        </w:rPr>
      </w:pPr>
      <w:r>
        <w:rPr>
          <w:rFonts w:ascii="Calibri" w:eastAsia="Calibri" w:hAnsi="Calibri" w:cs="Calibri"/>
          <w:color w:val="000000"/>
        </w:rPr>
        <w:t>Any questions or concerns regarding Program requirements, Application instructions, or Open</w:t>
      </w:r>
      <w:r>
        <w:rPr>
          <w:rFonts w:ascii="Calibri" w:eastAsia="Calibri" w:hAnsi="Calibri" w:cs="Calibri"/>
        </w:rPr>
        <w:t xml:space="preserve"> Program </w:t>
      </w:r>
      <w:r>
        <w:rPr>
          <w:rFonts w:ascii="Calibri" w:eastAsia="Calibri" w:hAnsi="Calibri" w:cs="Calibri"/>
          <w:color w:val="000000"/>
        </w:rPr>
        <w:t xml:space="preserve">should be </w:t>
      </w:r>
      <w:r>
        <w:rPr>
          <w:rFonts w:ascii="Calibri" w:eastAsia="Calibri" w:hAnsi="Calibri" w:cs="Calibri"/>
        </w:rPr>
        <w:t xml:space="preserve">directed to </w:t>
      </w:r>
      <w:r>
        <w:rPr>
          <w:rFonts w:ascii="Calibri" w:eastAsia="Calibri" w:hAnsi="Calibri" w:cs="Calibri"/>
          <w:b/>
        </w:rPr>
        <w:t>Garry Aime, Program Manager</w:t>
      </w:r>
      <w:r>
        <w:rPr>
          <w:rFonts w:ascii="Calibri" w:eastAsia="Calibri" w:hAnsi="Calibri" w:cs="Calibri"/>
        </w:rPr>
        <w:t xml:space="preserve">, at </w:t>
      </w:r>
      <w:hyperlink r:id="rId14">
        <w:r>
          <w:rPr>
            <w:rFonts w:ascii="Calibri" w:eastAsia="Calibri" w:hAnsi="Calibri" w:cs="Calibri"/>
            <w:color w:val="0000FF"/>
            <w:u w:val="single"/>
          </w:rPr>
          <w:t>garry.aime@Maryland.gov</w:t>
        </w:r>
      </w:hyperlink>
      <w:r>
        <w:rPr>
          <w:rFonts w:ascii="Calibri" w:eastAsia="Calibri" w:hAnsi="Calibri" w:cs="Calibri"/>
        </w:rPr>
        <w:t xml:space="preserve"> or via phone at 443-306-8149.</w:t>
      </w:r>
    </w:p>
    <w:sectPr w:rsidR="00A841F7">
      <w:footerReference w:type="default" r:id="rId15"/>
      <w:headerReference w:type="first" r:id="rId16"/>
      <w:footerReference w:type="first" r:id="rId17"/>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BC13" w14:textId="77777777" w:rsidR="00947776" w:rsidRDefault="00947776">
      <w:pPr>
        <w:spacing w:line="240" w:lineRule="auto"/>
      </w:pPr>
      <w:r>
        <w:separator/>
      </w:r>
    </w:p>
  </w:endnote>
  <w:endnote w:type="continuationSeparator" w:id="0">
    <w:p w14:paraId="78A5E4CC" w14:textId="77777777" w:rsidR="00947776" w:rsidRDefault="00947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Black">
    <w:charset w:val="00"/>
    <w:family w:val="auto"/>
    <w:pitch w:val="variable"/>
    <w:sig w:usb0="A00000FF" w:usb1="4000205B" w:usb2="00000000" w:usb3="00000000" w:csb0="00000193" w:csb1="00000000"/>
  </w:font>
  <w:font w:name="Franklin Gothic">
    <w:altName w:val="Calibri"/>
    <w:charset w:val="00"/>
    <w:family w:val="auto"/>
    <w:pitch w:val="default"/>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CC1F" w14:textId="77777777" w:rsidR="00A841F7" w:rsidRDefault="00000000">
    <w:pPr>
      <w:pBdr>
        <w:top w:val="nil"/>
        <w:left w:val="nil"/>
        <w:bottom w:val="nil"/>
        <w:right w:val="nil"/>
        <w:between w:val="nil"/>
      </w:pBdr>
      <w:tabs>
        <w:tab w:val="center" w:pos="4680"/>
        <w:tab w:val="right" w:pos="9360"/>
      </w:tabs>
      <w:spacing w:line="240" w:lineRule="auto"/>
      <w:jc w:val="center"/>
      <w:rPr>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AE372A">
      <w:rPr>
        <w:rFonts w:ascii="Libre Franklin Black" w:eastAsia="Libre Franklin Black" w:hAnsi="Libre Franklin Black" w:cs="Libre Franklin Black"/>
        <w:noProof/>
        <w:color w:val="000000"/>
      </w:rPr>
      <w:t>2</w:t>
    </w:r>
    <w:r>
      <w:rPr>
        <w:rFonts w:ascii="Libre Franklin Black" w:eastAsia="Libre Franklin Black" w:hAnsi="Libre Franklin Black" w:cs="Libre Franklin Black"/>
        <w:color w:val="000000"/>
      </w:rPr>
      <w:fldChar w:fldCharType="end"/>
    </w:r>
  </w:p>
  <w:p w14:paraId="4F3C8752" w14:textId="77777777" w:rsidR="00A841F7" w:rsidRDefault="00000000">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60202842" w14:textId="77777777" w:rsidR="00A841F7" w:rsidRDefault="00A841F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2503" w14:textId="77777777" w:rsidR="00A841F7" w:rsidRDefault="00000000">
    <w:pPr>
      <w:pBdr>
        <w:top w:val="nil"/>
        <w:left w:val="nil"/>
        <w:bottom w:val="nil"/>
        <w:right w:val="nil"/>
        <w:between w:val="nil"/>
      </w:pBdr>
      <w:tabs>
        <w:tab w:val="center" w:pos="4680"/>
        <w:tab w:val="right" w:pos="9360"/>
      </w:tabs>
      <w:spacing w:line="240" w:lineRule="auto"/>
      <w:jc w:val="center"/>
      <w:rPr>
        <w:rFonts w:ascii="Libre Franklin Black" w:eastAsia="Libre Franklin Black" w:hAnsi="Libre Franklin Black" w:cs="Libre Franklin Black"/>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sidR="00AE372A">
      <w:rPr>
        <w:rFonts w:ascii="Libre Franklin Black" w:eastAsia="Libre Franklin Black" w:hAnsi="Libre Franklin Black" w:cs="Libre Franklin Black"/>
        <w:noProof/>
        <w:color w:val="000000"/>
      </w:rPr>
      <w:t>1</w:t>
    </w:r>
    <w:r>
      <w:rPr>
        <w:rFonts w:ascii="Libre Franklin Black" w:eastAsia="Libre Franklin Black" w:hAnsi="Libre Franklin Black" w:cs="Libre Franklin Black"/>
        <w:color w:val="000000"/>
      </w:rPr>
      <w:fldChar w:fldCharType="end"/>
    </w:r>
  </w:p>
  <w:p w14:paraId="5C9B98D7" w14:textId="77777777" w:rsidR="00A841F7" w:rsidRDefault="00000000">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58434526" w14:textId="77777777" w:rsidR="00A841F7" w:rsidRDefault="00A841F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3621" w14:textId="77777777" w:rsidR="00947776" w:rsidRDefault="00947776">
      <w:pPr>
        <w:spacing w:line="240" w:lineRule="auto"/>
      </w:pPr>
      <w:r>
        <w:separator/>
      </w:r>
    </w:p>
  </w:footnote>
  <w:footnote w:type="continuationSeparator" w:id="0">
    <w:p w14:paraId="487DDABA" w14:textId="77777777" w:rsidR="00947776" w:rsidRDefault="00947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DD93" w14:textId="77777777" w:rsidR="00A841F7" w:rsidRDefault="00000000">
    <w:r>
      <w:rPr>
        <w:noProof/>
      </w:rPr>
      <w:drawing>
        <wp:anchor distT="114300" distB="114300" distL="114300" distR="114300" simplePos="0" relativeHeight="251658240" behindDoc="0" locked="0" layoutInCell="1" hidden="0" allowOverlap="1" wp14:anchorId="18A4B05A" wp14:editId="010E33A8">
          <wp:simplePos x="0" y="0"/>
          <wp:positionH relativeFrom="column">
            <wp:posOffset>6</wp:posOffset>
          </wp:positionH>
          <wp:positionV relativeFrom="paragraph">
            <wp:posOffset>-100007</wp:posOffset>
          </wp:positionV>
          <wp:extent cx="2930561" cy="107156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930561" cy="1071563"/>
                  </a:xfrm>
                  <a:prstGeom prst="rect">
                    <a:avLst/>
                  </a:prstGeom>
                  <a:ln/>
                </pic:spPr>
              </pic:pic>
            </a:graphicData>
          </a:graphic>
        </wp:anchor>
      </w:drawing>
    </w:r>
    <w:r>
      <w:rPr>
        <w:noProof/>
      </w:rPr>
      <mc:AlternateContent>
        <mc:Choice Requires="wps">
          <w:drawing>
            <wp:anchor distT="114300" distB="114300" distL="114300" distR="114300" simplePos="0" relativeHeight="251659264" behindDoc="0" locked="0" layoutInCell="1" hidden="0" allowOverlap="1" wp14:anchorId="18E06809" wp14:editId="7403D6FE">
              <wp:simplePos x="0" y="0"/>
              <wp:positionH relativeFrom="column">
                <wp:posOffset>2247900</wp:posOffset>
              </wp:positionH>
              <wp:positionV relativeFrom="paragraph">
                <wp:posOffset>63501</wp:posOffset>
              </wp:positionV>
              <wp:extent cx="3686175" cy="800100"/>
              <wp:effectExtent l="0" t="0" r="0" b="0"/>
              <wp:wrapNone/>
              <wp:docPr id="2" name="Rectangle 2"/>
              <wp:cNvGraphicFramePr/>
              <a:graphic xmlns:a="http://schemas.openxmlformats.org/drawingml/2006/main">
                <a:graphicData uri="http://schemas.microsoft.com/office/word/2010/wordprocessingShape">
                  <wps:wsp>
                    <wps:cNvSpPr/>
                    <wps:spPr>
                      <a:xfrm>
                        <a:off x="3517200" y="3394238"/>
                        <a:ext cx="3657600" cy="771525"/>
                      </a:xfrm>
                      <a:prstGeom prst="rect">
                        <a:avLst/>
                      </a:prstGeom>
                      <a:noFill/>
                      <a:ln>
                        <a:noFill/>
                      </a:ln>
                    </wps:spPr>
                    <wps:txbx>
                      <w:txbxContent>
                        <w:p w14:paraId="525BBCAE" w14:textId="77777777" w:rsidR="00A841F7" w:rsidRDefault="00000000">
                          <w:pPr>
                            <w:spacing w:line="240" w:lineRule="auto"/>
                            <w:jc w:val="right"/>
                            <w:textDirection w:val="btLr"/>
                          </w:pPr>
                          <w:r>
                            <w:rPr>
                              <w:rFonts w:ascii="Libre Franklin" w:eastAsia="Libre Franklin" w:hAnsi="Libre Franklin" w:cs="Libre Franklin"/>
                              <w:color w:val="000000"/>
                              <w:sz w:val="24"/>
                            </w:rPr>
                            <w:t xml:space="preserve">Wes Moore, </w:t>
                          </w:r>
                          <w:r>
                            <w:rPr>
                              <w:rFonts w:ascii="Libre Franklin" w:eastAsia="Libre Franklin" w:hAnsi="Libre Franklin" w:cs="Libre Franklin"/>
                              <w:i/>
                              <w:color w:val="000000"/>
                              <w:sz w:val="24"/>
                            </w:rPr>
                            <w:t>Governor</w:t>
                          </w:r>
                        </w:p>
                        <w:p w14:paraId="24623EBF" w14:textId="77777777" w:rsidR="00A841F7" w:rsidRDefault="00000000">
                          <w:pPr>
                            <w:spacing w:line="240" w:lineRule="auto"/>
                            <w:jc w:val="right"/>
                            <w:textDirection w:val="btLr"/>
                          </w:pPr>
                          <w:r>
                            <w:rPr>
                              <w:rFonts w:ascii="Libre Franklin" w:eastAsia="Libre Franklin" w:hAnsi="Libre Franklin" w:cs="Libre Franklin"/>
                              <w:color w:val="000000"/>
                              <w:sz w:val="24"/>
                            </w:rPr>
                            <w:t>Aruna Miller,</w:t>
                          </w:r>
                          <w:r>
                            <w:rPr>
                              <w:rFonts w:ascii="Libre Franklin" w:eastAsia="Libre Franklin" w:hAnsi="Libre Franklin" w:cs="Libre Franklin"/>
                              <w:i/>
                              <w:color w:val="000000"/>
                              <w:sz w:val="24"/>
                            </w:rPr>
                            <w:t xml:space="preserve"> Lt. Governor</w:t>
                          </w:r>
                        </w:p>
                        <w:p w14:paraId="680DEF90" w14:textId="77777777" w:rsidR="00A841F7" w:rsidRDefault="00000000">
                          <w:pPr>
                            <w:spacing w:line="240" w:lineRule="auto"/>
                            <w:jc w:val="right"/>
                            <w:textDirection w:val="btLr"/>
                          </w:pPr>
                          <w:r>
                            <w:rPr>
                              <w:rFonts w:ascii="Libre Franklin" w:eastAsia="Libre Franklin" w:hAnsi="Libre Franklin" w:cs="Libre Franklin"/>
                              <w:color w:val="000000"/>
                              <w:sz w:val="24"/>
                            </w:rPr>
                            <w:t xml:space="preserve">Paul G Pinsky, </w:t>
                          </w:r>
                          <w:r>
                            <w:rPr>
                              <w:rFonts w:ascii="Libre Franklin" w:eastAsia="Libre Franklin" w:hAnsi="Libre Franklin" w:cs="Libre Franklin"/>
                              <w:i/>
                              <w:color w:val="000000"/>
                              <w:sz w:val="24"/>
                            </w:rPr>
                            <w:t>Director</w:t>
                          </w:r>
                        </w:p>
                      </w:txbxContent>
                    </wps:txbx>
                    <wps:bodyPr spcFirstLastPara="1" wrap="square" lIns="91425" tIns="91425" rIns="91425" bIns="91425" anchor="t" anchorCtr="0">
                      <a:noAutofit/>
                    </wps:bodyPr>
                  </wps:wsp>
                </a:graphicData>
              </a:graphic>
            </wp:anchor>
          </w:drawing>
        </mc:Choice>
        <mc:Fallback>
          <w:pict>
            <v:rect w14:anchorId="18E06809" id="Rectangle 2" o:spid="_x0000_s1026" style="position:absolute;margin-left:177pt;margin-top:5pt;width:290.25pt;height:63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" filled="f" stroked="f">
              <v:textbox inset="2.53958mm,2.53958mm,2.53958mm,2.53958mm">
                <w:txbxContent>
                  <w:p w14:paraId="525BBCAE" w14:textId="77777777" w:rsidR="00A841F7" w:rsidRDefault="00000000">
                    <w:pPr>
                      <w:spacing w:line="240" w:lineRule="auto"/>
                      <w:jc w:val="right"/>
                      <w:textDirection w:val="btLr"/>
                    </w:pPr>
                    <w:r>
                      <w:rPr>
                        <w:rFonts w:ascii="Libre Franklin" w:eastAsia="Libre Franklin" w:hAnsi="Libre Franklin" w:cs="Libre Franklin"/>
                        <w:color w:val="000000"/>
                        <w:sz w:val="24"/>
                      </w:rPr>
                      <w:t xml:space="preserve">Wes Moore, </w:t>
                    </w:r>
                    <w:r>
                      <w:rPr>
                        <w:rFonts w:ascii="Libre Franklin" w:eastAsia="Libre Franklin" w:hAnsi="Libre Franklin" w:cs="Libre Franklin"/>
                        <w:i/>
                        <w:color w:val="000000"/>
                        <w:sz w:val="24"/>
                      </w:rPr>
                      <w:t>Governor</w:t>
                    </w:r>
                  </w:p>
                  <w:p w14:paraId="24623EBF" w14:textId="77777777" w:rsidR="00A841F7" w:rsidRDefault="00000000">
                    <w:pPr>
                      <w:spacing w:line="240" w:lineRule="auto"/>
                      <w:jc w:val="right"/>
                      <w:textDirection w:val="btLr"/>
                    </w:pPr>
                    <w:r>
                      <w:rPr>
                        <w:rFonts w:ascii="Libre Franklin" w:eastAsia="Libre Franklin" w:hAnsi="Libre Franklin" w:cs="Libre Franklin"/>
                        <w:color w:val="000000"/>
                        <w:sz w:val="24"/>
                      </w:rPr>
                      <w:t>Aruna Miller,</w:t>
                    </w:r>
                    <w:r>
                      <w:rPr>
                        <w:rFonts w:ascii="Libre Franklin" w:eastAsia="Libre Franklin" w:hAnsi="Libre Franklin" w:cs="Libre Franklin"/>
                        <w:i/>
                        <w:color w:val="000000"/>
                        <w:sz w:val="24"/>
                      </w:rPr>
                      <w:t xml:space="preserve"> Lt. Governor</w:t>
                    </w:r>
                  </w:p>
                  <w:p w14:paraId="680DEF90" w14:textId="77777777" w:rsidR="00A841F7" w:rsidRDefault="00000000">
                    <w:pPr>
                      <w:spacing w:line="240" w:lineRule="auto"/>
                      <w:jc w:val="right"/>
                      <w:textDirection w:val="btLr"/>
                    </w:pPr>
                    <w:r>
                      <w:rPr>
                        <w:rFonts w:ascii="Libre Franklin" w:eastAsia="Libre Franklin" w:hAnsi="Libre Franklin" w:cs="Libre Franklin"/>
                        <w:color w:val="000000"/>
                        <w:sz w:val="24"/>
                      </w:rPr>
                      <w:t xml:space="preserve">Paul G Pinsky, </w:t>
                    </w:r>
                    <w:r>
                      <w:rPr>
                        <w:rFonts w:ascii="Libre Franklin" w:eastAsia="Libre Franklin" w:hAnsi="Libre Franklin" w:cs="Libre Franklin"/>
                        <w:i/>
                        <w:color w:val="000000"/>
                        <w:sz w:val="24"/>
                      </w:rPr>
                      <w:t>Director</w:t>
                    </w:r>
                  </w:p>
                </w:txbxContent>
              </v:textbox>
            </v:rect>
          </w:pict>
        </mc:Fallback>
      </mc:AlternateContent>
    </w:r>
  </w:p>
  <w:p w14:paraId="3D984B83" w14:textId="77777777" w:rsidR="00A841F7" w:rsidRDefault="00A841F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A4EFC"/>
    <w:multiLevelType w:val="multilevel"/>
    <w:tmpl w:val="CA9A0AD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2855EB"/>
    <w:multiLevelType w:val="multilevel"/>
    <w:tmpl w:val="BDAC21E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701D6AE9"/>
    <w:multiLevelType w:val="multilevel"/>
    <w:tmpl w:val="891A0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1566637">
    <w:abstractNumId w:val="2"/>
  </w:num>
  <w:num w:numId="2" w16cid:durableId="2077047182">
    <w:abstractNumId w:val="0"/>
  </w:num>
  <w:num w:numId="3" w16cid:durableId="77556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F7"/>
    <w:rsid w:val="00947776"/>
    <w:rsid w:val="00A841F7"/>
    <w:rsid w:val="00AE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2EEE"/>
  <w15:docId w15:val="{EE91BD9F-B613-459D-85E4-4BA9B9D7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0">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1">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2">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3">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character" w:styleId="Hyperlink">
    <w:name w:val="Hyperlink"/>
    <w:basedOn w:val="DefaultParagraphFont"/>
    <w:uiPriority w:val="99"/>
    <w:unhideWhenUsed/>
    <w:rsid w:val="00AE372A"/>
    <w:rPr>
      <w:color w:val="0000FF" w:themeColor="hyperlink"/>
      <w:u w:val="single"/>
    </w:rPr>
  </w:style>
  <w:style w:type="character" w:styleId="UnresolvedMention">
    <w:name w:val="Unresolved Mention"/>
    <w:basedOn w:val="DefaultParagraphFont"/>
    <w:uiPriority w:val="99"/>
    <w:semiHidden/>
    <w:unhideWhenUsed/>
    <w:rsid w:val="00AE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EA@Maryland.gov"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4.png"/><Relationship Id="rId12" Type="http://schemas.openxmlformats.org/officeDocument/2006/relationships/hyperlink" Target="https://energy.maryland.gov/SiteAssets/Pages/all-incentives/General%20Provisions%20v3%202.11.22.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ergy.maryland.gov/SiteAssets/Pages/all-incentives/General%20Provisions%20v3%202.11.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ergy.maryland.gov/SiteAssets/Pages/OpenEnergyGrantProgram/FY24%20FOA%20Open%20Energy%20Program.pdf" TargetMode="External"/><Relationship Id="rId14" Type="http://schemas.openxmlformats.org/officeDocument/2006/relationships/hyperlink" Target="mailto:garry.aime@Maryland.gov"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CEA87-CAB3-4C32-90AD-DE0A132E1FB9}"/>
</file>

<file path=customXml/itemProps2.xml><?xml version="1.0" encoding="utf-8"?>
<ds:datastoreItem xmlns:ds="http://schemas.openxmlformats.org/officeDocument/2006/customXml" ds:itemID="{4B49C05D-AB07-458B-800E-3BA2F02FC3AF}"/>
</file>

<file path=customXml/itemProps3.xml><?xml version="1.0" encoding="utf-8"?>
<ds:datastoreItem xmlns:ds="http://schemas.openxmlformats.org/officeDocument/2006/customXml" ds:itemID="{92A59B1A-B3BA-421C-8E38-361DDEE3462C}"/>
</file>

<file path=docProps/app.xml><?xml version="1.0" encoding="utf-8"?>
<Properties xmlns="http://schemas.openxmlformats.org/officeDocument/2006/extended-properties" xmlns:vt="http://schemas.openxmlformats.org/officeDocument/2006/docPropsVTypes">
  <Template>Normal</Template>
  <TotalTime>2</TotalTime>
  <Pages>8</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Malveaux</cp:lastModifiedBy>
  <cp:revision>2</cp:revision>
  <dcterms:created xsi:type="dcterms:W3CDTF">2023-10-31T20:49:00Z</dcterms:created>
  <dcterms:modified xsi:type="dcterms:W3CDTF">2023-10-31T20:51:00Z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